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BC" w:rsidRDefault="00C608BC" w:rsidP="00C608BC">
      <w:pPr>
        <w:widowControl w:val="0"/>
        <w:tabs>
          <w:tab w:val="left" w:pos="4275"/>
          <w:tab w:val="center" w:pos="4819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Проект</w:t>
      </w:r>
    </w:p>
    <w:p w:rsidR="00C608BC" w:rsidRDefault="00C608BC" w:rsidP="00C608BC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(одинадцята сесія сьомого скликання)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</w:t>
      </w:r>
      <w:r w:rsidR="00046AAC">
        <w:rPr>
          <w:b w:val="0"/>
          <w:sz w:val="28"/>
          <w:szCs w:val="28"/>
          <w:lang w:val="uk-UA"/>
        </w:rPr>
        <w:t>березня</w:t>
      </w:r>
      <w:r>
        <w:rPr>
          <w:b w:val="0"/>
          <w:sz w:val="28"/>
          <w:szCs w:val="28"/>
          <w:lang w:val="uk-UA"/>
        </w:rPr>
        <w:t xml:space="preserve"> 2017 року                                                                          №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і доповнень до</w:t>
      </w:r>
    </w:p>
    <w:p w:rsidR="00C608BC" w:rsidRDefault="00C608BC" w:rsidP="00C608BC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порядок передачі майна</w:t>
      </w:r>
    </w:p>
    <w:p w:rsidR="00C608BC" w:rsidRDefault="00C608BC" w:rsidP="00C608BC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спільної власності територіальних громад</w:t>
      </w:r>
    </w:p>
    <w:p w:rsidR="00C608BC" w:rsidRDefault="00C608BC" w:rsidP="00C608BC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Новгород-Сіверського району в оренду</w:t>
      </w:r>
    </w:p>
    <w:p w:rsidR="00C608BC" w:rsidRDefault="00C608BC" w:rsidP="00C608BC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761032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приведення нормативно-правових актів районної ради у відповідність до вимог чинного законодавства</w:t>
      </w:r>
      <w:r w:rsidR="00046AAC">
        <w:rPr>
          <w:sz w:val="28"/>
          <w:szCs w:val="28"/>
          <w:lang w:val="uk-UA"/>
        </w:rPr>
        <w:t>,</w:t>
      </w:r>
      <w:r w:rsidR="0088492F">
        <w:rPr>
          <w:sz w:val="28"/>
          <w:szCs w:val="28"/>
          <w:lang w:val="uk-UA"/>
        </w:rPr>
        <w:t xml:space="preserve"> </w:t>
      </w:r>
      <w:r w:rsidR="00046AAC">
        <w:rPr>
          <w:sz w:val="28"/>
          <w:szCs w:val="28"/>
          <w:lang w:val="uk-UA"/>
        </w:rPr>
        <w:t>удосконалення існуючого порядку</w:t>
      </w:r>
      <w:r w:rsidRPr="00761032">
        <w:rPr>
          <w:sz w:val="28"/>
          <w:szCs w:val="28"/>
          <w:lang w:val="uk-UA"/>
        </w:rPr>
        <w:t xml:space="preserve"> використання майна спільної власності територіальних громад Новгород-Сіверського району</w:t>
      </w:r>
      <w:r>
        <w:rPr>
          <w:sz w:val="28"/>
          <w:szCs w:val="28"/>
          <w:lang w:val="uk-UA"/>
        </w:rPr>
        <w:t xml:space="preserve"> та керуючись підпунктом </w:t>
      </w:r>
      <w:r w:rsidR="00A2164B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пункту 1 статті 43, </w:t>
      </w:r>
      <w:r w:rsidR="00A2164B">
        <w:rPr>
          <w:sz w:val="28"/>
          <w:szCs w:val="28"/>
          <w:lang w:val="uk-UA"/>
        </w:rPr>
        <w:t>статтею</w:t>
      </w:r>
      <w:r>
        <w:rPr>
          <w:sz w:val="28"/>
          <w:szCs w:val="28"/>
          <w:lang w:val="uk-UA"/>
        </w:rPr>
        <w:t xml:space="preserve"> 60 Закону України «Про місцеве самоврядування в Україні»,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693233" w:rsidRDefault="00C608BC" w:rsidP="00C608BC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E05A1">
        <w:rPr>
          <w:sz w:val="28"/>
          <w:szCs w:val="28"/>
          <w:lang w:val="uk-UA"/>
        </w:rPr>
        <w:t>Внести до</w:t>
      </w:r>
      <w:r w:rsidRPr="00693233">
        <w:rPr>
          <w:sz w:val="28"/>
          <w:szCs w:val="28"/>
          <w:lang w:val="uk-UA"/>
        </w:rPr>
        <w:t xml:space="preserve"> Положення про порядок </w:t>
      </w:r>
      <w:r w:rsidR="003E05A1">
        <w:rPr>
          <w:sz w:val="28"/>
          <w:szCs w:val="28"/>
          <w:lang w:val="uk-UA"/>
        </w:rPr>
        <w:t>передачі майна</w:t>
      </w:r>
      <w:r w:rsidRPr="00693233">
        <w:rPr>
          <w:sz w:val="28"/>
          <w:szCs w:val="28"/>
          <w:lang w:val="uk-UA"/>
        </w:rPr>
        <w:t xml:space="preserve"> спільної власності територіальних громад Новгород-Сіверського району</w:t>
      </w:r>
      <w:r w:rsidR="003E05A1">
        <w:rPr>
          <w:sz w:val="28"/>
          <w:szCs w:val="28"/>
          <w:lang w:val="uk-UA"/>
        </w:rPr>
        <w:t xml:space="preserve"> в оренду</w:t>
      </w:r>
      <w:r w:rsidR="003E0AA4">
        <w:rPr>
          <w:sz w:val="28"/>
          <w:szCs w:val="28"/>
          <w:lang w:val="uk-UA"/>
        </w:rPr>
        <w:t>, затвердженого рішенням районної ради від 29 березня 2012 року</w:t>
      </w:r>
      <w:r w:rsidRPr="00693233">
        <w:rPr>
          <w:sz w:val="28"/>
          <w:szCs w:val="28"/>
          <w:lang w:val="uk-UA"/>
        </w:rPr>
        <w:t>,</w:t>
      </w:r>
      <w:r w:rsidR="003E0AA4">
        <w:rPr>
          <w:sz w:val="28"/>
          <w:szCs w:val="28"/>
          <w:lang w:val="uk-UA"/>
        </w:rPr>
        <w:t xml:space="preserve"> зміни </w:t>
      </w:r>
      <w:r w:rsidR="00046AAC">
        <w:rPr>
          <w:sz w:val="28"/>
          <w:szCs w:val="28"/>
          <w:lang w:val="uk-UA"/>
        </w:rPr>
        <w:t>і</w:t>
      </w:r>
      <w:r w:rsidR="003E0AA4">
        <w:rPr>
          <w:sz w:val="28"/>
          <w:szCs w:val="28"/>
          <w:lang w:val="uk-UA"/>
        </w:rPr>
        <w:t xml:space="preserve"> доповнення,</w:t>
      </w:r>
      <w:r w:rsidRPr="00693233">
        <w:rPr>
          <w:sz w:val="28"/>
          <w:szCs w:val="28"/>
          <w:lang w:val="uk-UA"/>
        </w:rPr>
        <w:t xml:space="preserve"> що дода</w:t>
      </w:r>
      <w:r w:rsidR="003E0AA4">
        <w:rPr>
          <w:sz w:val="28"/>
          <w:szCs w:val="28"/>
          <w:lang w:val="uk-UA"/>
        </w:rPr>
        <w:t>ю</w:t>
      </w:r>
      <w:r w:rsidRPr="00693233">
        <w:rPr>
          <w:sz w:val="28"/>
          <w:szCs w:val="28"/>
          <w:lang w:val="uk-UA"/>
        </w:rPr>
        <w:t>ться.</w:t>
      </w: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Pr="007F0EB3" w:rsidRDefault="003E0AA4" w:rsidP="00C608BC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08BC">
        <w:rPr>
          <w:sz w:val="28"/>
          <w:szCs w:val="28"/>
          <w:lang w:val="uk-UA"/>
        </w:rPr>
        <w:t xml:space="preserve">. Контроль за виконанням рішення покласти </w:t>
      </w:r>
      <w:r w:rsidR="00C608BC"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C608BC" w:rsidRDefault="00C608BC" w:rsidP="00C608BC">
      <w:pPr>
        <w:pStyle w:val="a3"/>
        <w:rPr>
          <w:szCs w:val="28"/>
        </w:rPr>
      </w:pPr>
    </w:p>
    <w:p w:rsidR="00C608BC" w:rsidRPr="007F3D49" w:rsidRDefault="00C608BC" w:rsidP="00C608BC">
      <w:pPr>
        <w:pStyle w:val="a3"/>
        <w:rPr>
          <w:szCs w:val="28"/>
        </w:rPr>
      </w:pPr>
    </w:p>
    <w:p w:rsidR="00C608BC" w:rsidRPr="007E2074" w:rsidRDefault="0088492F" w:rsidP="0088492F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</w:t>
      </w:r>
      <w:r w:rsidR="00C608BC" w:rsidRPr="003A3304">
        <w:rPr>
          <w:szCs w:val="28"/>
        </w:rPr>
        <w:t>В.</w:t>
      </w:r>
      <w:r>
        <w:rPr>
          <w:szCs w:val="28"/>
        </w:rPr>
        <w:t xml:space="preserve"> </w:t>
      </w:r>
      <w:r w:rsidR="00C608BC" w:rsidRPr="003A3304">
        <w:rPr>
          <w:szCs w:val="28"/>
        </w:rPr>
        <w:t xml:space="preserve">М. </w:t>
      </w:r>
      <w:proofErr w:type="spellStart"/>
      <w:r w:rsidR="00C608BC" w:rsidRPr="003A3304">
        <w:rPr>
          <w:szCs w:val="28"/>
        </w:rPr>
        <w:t>Кауфман</w:t>
      </w:r>
      <w:proofErr w:type="spellEnd"/>
      <w:r w:rsidR="00C608BC" w:rsidRPr="003634D2">
        <w:t xml:space="preserve"> </w:t>
      </w:r>
      <w:r w:rsidR="00C608BC">
        <w:t xml:space="preserve">  </w:t>
      </w: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119"/>
        <w:gridCol w:w="2091"/>
      </w:tblGrid>
      <w:tr w:rsidR="00C608BC" w:rsidRPr="00252D4D" w:rsidTr="00B20D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lastRenderedPageBreak/>
              <w:t>Погоджено</w:t>
            </w:r>
          </w:p>
          <w:p w:rsidR="00C608BC" w:rsidRPr="00AF62B8" w:rsidRDefault="00C608BC" w:rsidP="00B20D2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</w:tr>
      <w:tr w:rsidR="00C608BC" w:rsidRPr="00252D4D" w:rsidTr="00B20D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Т.В.</w:t>
            </w:r>
            <w:proofErr w:type="spellStart"/>
            <w:r w:rsidRPr="00AF62B8">
              <w:rPr>
                <w:sz w:val="28"/>
                <w:szCs w:val="28"/>
                <w:lang w:val="uk-UA"/>
              </w:rPr>
              <w:t>Щепочкіна</w:t>
            </w:r>
            <w:proofErr w:type="spellEnd"/>
          </w:p>
        </w:tc>
      </w:tr>
    </w:tbl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2B2C6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1271E" w:rsidRPr="00C608BC" w:rsidRDefault="0041271E" w:rsidP="00C608BC">
      <w:pPr>
        <w:jc w:val="both"/>
        <w:rPr>
          <w:sz w:val="28"/>
          <w:szCs w:val="28"/>
        </w:rPr>
      </w:pPr>
    </w:p>
    <w:sectPr w:rsidR="0041271E" w:rsidRPr="00C608BC" w:rsidSect="0053230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F3" w:rsidRDefault="000D18F3" w:rsidP="00BF2134">
      <w:r>
        <w:separator/>
      </w:r>
    </w:p>
  </w:endnote>
  <w:endnote w:type="continuationSeparator" w:id="0">
    <w:p w:rsidR="000D18F3" w:rsidRDefault="000D18F3" w:rsidP="00BF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F3" w:rsidRDefault="000D18F3" w:rsidP="00BF2134">
      <w:r>
        <w:separator/>
      </w:r>
    </w:p>
  </w:footnote>
  <w:footnote w:type="continuationSeparator" w:id="0">
    <w:p w:rsidR="000D18F3" w:rsidRDefault="000D18F3" w:rsidP="00BF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302"/>
      <w:docPartObj>
        <w:docPartGallery w:val="Page Numbers (Top of Page)"/>
        <w:docPartUnique/>
      </w:docPartObj>
    </w:sdtPr>
    <w:sdtContent>
      <w:p w:rsidR="00280CF9" w:rsidRDefault="00BF2134">
        <w:pPr>
          <w:pStyle w:val="a5"/>
          <w:jc w:val="center"/>
        </w:pPr>
        <w:r>
          <w:fldChar w:fldCharType="begin"/>
        </w:r>
        <w:r w:rsidR="00046AAC">
          <w:instrText xml:space="preserve"> PAGE   \* MERGEFORMAT </w:instrText>
        </w:r>
        <w:r>
          <w:fldChar w:fldCharType="separate"/>
        </w:r>
        <w:r w:rsidR="00A2164B">
          <w:rPr>
            <w:noProof/>
          </w:rPr>
          <w:t>2</w:t>
        </w:r>
        <w:r>
          <w:fldChar w:fldCharType="end"/>
        </w:r>
      </w:p>
    </w:sdtContent>
  </w:sdt>
  <w:p w:rsidR="00280CF9" w:rsidRDefault="000D18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BC"/>
    <w:rsid w:val="00046AAC"/>
    <w:rsid w:val="000D18F3"/>
    <w:rsid w:val="003E05A1"/>
    <w:rsid w:val="003E0AA4"/>
    <w:rsid w:val="0041271E"/>
    <w:rsid w:val="0053230B"/>
    <w:rsid w:val="0088492F"/>
    <w:rsid w:val="00A2164B"/>
    <w:rsid w:val="00BF2134"/>
    <w:rsid w:val="00C6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6</cp:revision>
  <cp:lastPrinted>2017-02-09T06:56:00Z</cp:lastPrinted>
  <dcterms:created xsi:type="dcterms:W3CDTF">2017-02-07T09:39:00Z</dcterms:created>
  <dcterms:modified xsi:type="dcterms:W3CDTF">2017-02-09T06:56:00Z</dcterms:modified>
</cp:coreProperties>
</file>