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BC" w:rsidRDefault="00C608BC" w:rsidP="00C608BC">
      <w:pPr>
        <w:widowControl w:val="0"/>
        <w:tabs>
          <w:tab w:val="left" w:pos="4275"/>
          <w:tab w:val="center" w:pos="4819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Проект</w:t>
      </w:r>
    </w:p>
    <w:p w:rsidR="00C608BC" w:rsidRDefault="00C608BC" w:rsidP="00C608BC">
      <w:pPr>
        <w:widowControl w:val="0"/>
        <w:tabs>
          <w:tab w:val="left" w:pos="4275"/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426720" cy="5791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8BC" w:rsidRDefault="00C608BC" w:rsidP="00C608BC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C608BC" w:rsidRDefault="00C608BC" w:rsidP="00C608BC">
      <w:pPr>
        <w:pStyle w:val="2"/>
        <w:tabs>
          <w:tab w:val="left" w:pos="3960"/>
        </w:tabs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НОВГОРОД-СІВЕРСЬКА РАЙОННА РАДА ЧЕРНІГІВСЬКОЇ ОБЛАСТІ</w:t>
      </w:r>
    </w:p>
    <w:p w:rsidR="00C608BC" w:rsidRDefault="00C608BC" w:rsidP="00C608BC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C608BC" w:rsidRDefault="00C608BC" w:rsidP="00C608BC">
      <w:pPr>
        <w:pStyle w:val="2"/>
        <w:spacing w:line="480" w:lineRule="auto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A50E28">
        <w:rPr>
          <w:b w:val="0"/>
          <w:sz w:val="28"/>
          <w:lang w:val="uk-UA"/>
        </w:rPr>
        <w:t>_____________</w:t>
      </w:r>
      <w:r>
        <w:rPr>
          <w:b w:val="0"/>
          <w:sz w:val="28"/>
          <w:lang w:val="uk-UA"/>
        </w:rPr>
        <w:t xml:space="preserve"> сесія сьомого скликання)</w:t>
      </w:r>
    </w:p>
    <w:p w:rsidR="00C608BC" w:rsidRDefault="00A50E28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_____________</w:t>
      </w:r>
      <w:r w:rsidR="00C608BC">
        <w:rPr>
          <w:b w:val="0"/>
          <w:sz w:val="28"/>
          <w:szCs w:val="28"/>
          <w:lang w:val="uk-UA"/>
        </w:rPr>
        <w:t xml:space="preserve"> 2017 року                                                                          №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м. Новгород-Сіверський</w:t>
      </w:r>
    </w:p>
    <w:p w:rsidR="00C608BC" w:rsidRDefault="00C608BC" w:rsidP="00C608BC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C608BC" w:rsidRPr="008E38C5" w:rsidRDefault="00C608BC" w:rsidP="00C608BC">
      <w:pPr>
        <w:pStyle w:val="2"/>
        <w:tabs>
          <w:tab w:val="left" w:pos="4140"/>
        </w:tabs>
        <w:spacing w:before="0" w:beforeAutospacing="0" w:after="0" w:afterAutospacing="0"/>
        <w:rPr>
          <w:b w:val="0"/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Методики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розрахунку та порядку використання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плати за оренду майна</w:t>
      </w:r>
      <w:r w:rsidRPr="007B14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спільної власності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територіальних громад Новгород-Сіверського району</w:t>
      </w: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Default="007B258D" w:rsidP="007B258D">
      <w:pPr>
        <w:tabs>
          <w:tab w:val="left" w:pos="2640"/>
          <w:tab w:val="center" w:pos="4677"/>
          <w:tab w:val="left" w:pos="6560"/>
        </w:tabs>
        <w:rPr>
          <w:sz w:val="28"/>
          <w:szCs w:val="28"/>
          <w:lang w:val="uk-UA"/>
        </w:rPr>
      </w:pPr>
    </w:p>
    <w:p w:rsidR="007B258D" w:rsidRPr="008E38C5" w:rsidRDefault="007B258D" w:rsidP="007B258D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fr-CD"/>
        </w:rPr>
        <w:t xml:space="preserve"> </w:t>
      </w:r>
      <w:r>
        <w:rPr>
          <w:sz w:val="28"/>
          <w:szCs w:val="28"/>
          <w:lang w:val="uk-UA"/>
        </w:rPr>
        <w:t xml:space="preserve">З метою підвищення ефективності використання майна спільної власності територіальних громад Новгород-Сіверського району, відповідно до статті 19 Закону України «Про оренду державного та комунального майна», керуючись статтею 60 Закону України «Про місцеве самоврядування в Україні», </w:t>
      </w:r>
      <w:r w:rsidRPr="008E38C5">
        <w:rPr>
          <w:sz w:val="28"/>
          <w:szCs w:val="28"/>
          <w:lang w:val="uk-UA"/>
        </w:rPr>
        <w:t xml:space="preserve">районна рада вирішила: </w:t>
      </w:r>
    </w:p>
    <w:p w:rsidR="007B258D" w:rsidRPr="008E38C5" w:rsidRDefault="007B258D" w:rsidP="007B258D">
      <w:pPr>
        <w:ind w:firstLine="708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ab/>
      </w:r>
    </w:p>
    <w:p w:rsidR="0093631F" w:rsidRPr="00693233" w:rsidRDefault="007B258D" w:rsidP="0093631F">
      <w:pPr>
        <w:pStyle w:val="a7"/>
        <w:tabs>
          <w:tab w:val="left" w:pos="0"/>
          <w:tab w:val="center" w:pos="4677"/>
          <w:tab w:val="left" w:pos="6560"/>
        </w:tabs>
        <w:ind w:left="0" w:firstLine="709"/>
        <w:jc w:val="both"/>
        <w:rPr>
          <w:sz w:val="28"/>
          <w:szCs w:val="28"/>
          <w:lang w:val="uk-UA"/>
        </w:rPr>
      </w:pPr>
      <w:r w:rsidRPr="008E38C5">
        <w:rPr>
          <w:sz w:val="28"/>
          <w:szCs w:val="28"/>
          <w:lang w:val="uk-UA"/>
        </w:rPr>
        <w:t>1.</w:t>
      </w:r>
      <w:r w:rsidRPr="008E38C5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до Методики розрахунку та порядку використання плати за оренду майна спільної власності територіальних громад Новгород-Сіверського району, затвердженої рішенням районної ради від 27 травня 2015 року,  </w:t>
      </w:r>
      <w:r w:rsidR="0093631F">
        <w:rPr>
          <w:sz w:val="28"/>
          <w:szCs w:val="28"/>
          <w:lang w:val="uk-UA"/>
        </w:rPr>
        <w:t>зміни і доповнення,</w:t>
      </w:r>
      <w:r w:rsidR="0093631F" w:rsidRPr="00693233">
        <w:rPr>
          <w:sz w:val="28"/>
          <w:szCs w:val="28"/>
          <w:lang w:val="uk-UA"/>
        </w:rPr>
        <w:t xml:space="preserve"> що дода</w:t>
      </w:r>
      <w:r w:rsidR="0093631F">
        <w:rPr>
          <w:sz w:val="28"/>
          <w:szCs w:val="28"/>
          <w:lang w:val="uk-UA"/>
        </w:rPr>
        <w:t>ю</w:t>
      </w:r>
      <w:r w:rsidR="0093631F" w:rsidRPr="00693233">
        <w:rPr>
          <w:sz w:val="28"/>
          <w:szCs w:val="28"/>
          <w:lang w:val="uk-UA"/>
        </w:rPr>
        <w:t>ться.</w:t>
      </w:r>
    </w:p>
    <w:p w:rsidR="00C608BC" w:rsidRDefault="00C608BC" w:rsidP="0093631F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7F0EB3" w:rsidRDefault="003E0AA4" w:rsidP="00C608BC">
      <w:pPr>
        <w:tabs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608BC">
        <w:rPr>
          <w:sz w:val="28"/>
          <w:szCs w:val="28"/>
          <w:lang w:val="uk-UA"/>
        </w:rPr>
        <w:t xml:space="preserve">. Контроль за виконанням рішення покласти </w:t>
      </w:r>
      <w:r w:rsidR="00C608BC" w:rsidRPr="007F0EB3">
        <w:rPr>
          <w:sz w:val="28"/>
          <w:szCs w:val="28"/>
          <w:lang w:val="uk-UA"/>
        </w:rPr>
        <w:t xml:space="preserve">на постійну комісію районної ради з питань бюджету та управління об’єктами комунальної власності району. </w:t>
      </w:r>
    </w:p>
    <w:p w:rsidR="00C608BC" w:rsidRDefault="00C608BC" w:rsidP="00C608BC">
      <w:pPr>
        <w:pStyle w:val="a3"/>
        <w:rPr>
          <w:szCs w:val="28"/>
        </w:rPr>
      </w:pPr>
    </w:p>
    <w:p w:rsidR="00C608BC" w:rsidRPr="007F3D49" w:rsidRDefault="00C608BC" w:rsidP="00C608BC">
      <w:pPr>
        <w:pStyle w:val="a3"/>
        <w:rPr>
          <w:szCs w:val="28"/>
        </w:rPr>
      </w:pPr>
    </w:p>
    <w:p w:rsidR="00C608BC" w:rsidRPr="007E2074" w:rsidRDefault="0088492F" w:rsidP="0088492F">
      <w:pPr>
        <w:pStyle w:val="a3"/>
        <w:tabs>
          <w:tab w:val="left" w:pos="6946"/>
        </w:tabs>
      </w:pPr>
      <w:r>
        <w:t xml:space="preserve">Голова районної ради                                                            </w:t>
      </w:r>
      <w:r w:rsidR="00C608BC" w:rsidRPr="003A3304">
        <w:rPr>
          <w:szCs w:val="28"/>
        </w:rPr>
        <w:t>В.</w:t>
      </w:r>
      <w:r>
        <w:rPr>
          <w:szCs w:val="28"/>
        </w:rPr>
        <w:t xml:space="preserve"> </w:t>
      </w:r>
      <w:r w:rsidR="00C608BC" w:rsidRPr="003A3304">
        <w:rPr>
          <w:szCs w:val="28"/>
        </w:rPr>
        <w:t xml:space="preserve">М. </w:t>
      </w:r>
      <w:proofErr w:type="spellStart"/>
      <w:r w:rsidR="00C608BC" w:rsidRPr="003A3304">
        <w:rPr>
          <w:szCs w:val="28"/>
        </w:rPr>
        <w:t>Кауфман</w:t>
      </w:r>
      <w:proofErr w:type="spellEnd"/>
      <w:r w:rsidR="00C608BC" w:rsidRPr="003634D2">
        <w:t xml:space="preserve"> </w:t>
      </w:r>
      <w:r w:rsidR="00C608BC">
        <w:t xml:space="preserve">  </w:t>
      </w: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3B705C" w:rsidRDefault="003B705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119"/>
        <w:gridCol w:w="2091"/>
      </w:tblGrid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C608BC" w:rsidRPr="00AF62B8" w:rsidRDefault="00C608BC" w:rsidP="00B20D2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</w:tr>
      <w:tr w:rsidR="00C608BC" w:rsidRPr="00252D4D" w:rsidTr="00B20D2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Начальник відділу з юридичних питань та комунальної власності виконавчого апарату Новгород-Сіверської районної ради Чернігівської області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</w:p>
          <w:p w:rsidR="00C608BC" w:rsidRPr="00AF62B8" w:rsidRDefault="00C608BC" w:rsidP="00B20D28">
            <w:pPr>
              <w:rPr>
                <w:sz w:val="28"/>
                <w:szCs w:val="28"/>
                <w:lang w:val="uk-UA"/>
              </w:rPr>
            </w:pPr>
            <w:r w:rsidRPr="00AF62B8">
              <w:rPr>
                <w:sz w:val="28"/>
                <w:szCs w:val="28"/>
                <w:lang w:val="uk-UA"/>
              </w:rPr>
              <w:t>Т.В.</w:t>
            </w:r>
            <w:proofErr w:type="spellStart"/>
            <w:r w:rsidRPr="00AF62B8">
              <w:rPr>
                <w:sz w:val="28"/>
                <w:szCs w:val="28"/>
                <w:lang w:val="uk-UA"/>
              </w:rPr>
              <w:t>Щепочкіна</w:t>
            </w:r>
            <w:proofErr w:type="spellEnd"/>
          </w:p>
        </w:tc>
      </w:tr>
    </w:tbl>
    <w:p w:rsidR="00C608B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Default="00C608BC" w:rsidP="00C608BC">
      <w:pPr>
        <w:tabs>
          <w:tab w:val="left" w:pos="720"/>
          <w:tab w:val="center" w:pos="4677"/>
          <w:tab w:val="left" w:pos="6560"/>
        </w:tabs>
        <w:ind w:firstLine="709"/>
        <w:jc w:val="both"/>
        <w:rPr>
          <w:sz w:val="28"/>
          <w:szCs w:val="28"/>
          <w:lang w:val="uk-UA"/>
        </w:rPr>
      </w:pPr>
    </w:p>
    <w:p w:rsidR="00C608BC" w:rsidRPr="002B2C6C" w:rsidRDefault="00C608BC" w:rsidP="00C608BC">
      <w:pPr>
        <w:tabs>
          <w:tab w:val="left" w:pos="720"/>
          <w:tab w:val="center" w:pos="4677"/>
          <w:tab w:val="left" w:pos="6560"/>
        </w:tabs>
        <w:jc w:val="both"/>
        <w:rPr>
          <w:sz w:val="28"/>
          <w:szCs w:val="28"/>
          <w:lang w:val="uk-UA"/>
        </w:rPr>
      </w:pPr>
    </w:p>
    <w:p w:rsidR="0041271E" w:rsidRPr="00C608BC" w:rsidRDefault="0041271E" w:rsidP="00C608BC">
      <w:pPr>
        <w:jc w:val="both"/>
        <w:rPr>
          <w:sz w:val="28"/>
          <w:szCs w:val="28"/>
        </w:rPr>
      </w:pPr>
    </w:p>
    <w:sectPr w:rsidR="0041271E" w:rsidRPr="00C608BC" w:rsidSect="0053230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D57" w:rsidRDefault="00A77D57" w:rsidP="00BF2134">
      <w:r>
        <w:separator/>
      </w:r>
    </w:p>
  </w:endnote>
  <w:endnote w:type="continuationSeparator" w:id="0">
    <w:p w:rsidR="00A77D57" w:rsidRDefault="00A77D57" w:rsidP="00BF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D57" w:rsidRDefault="00A77D57" w:rsidP="00BF2134">
      <w:r>
        <w:separator/>
      </w:r>
    </w:p>
  </w:footnote>
  <w:footnote w:type="continuationSeparator" w:id="0">
    <w:p w:rsidR="00A77D57" w:rsidRDefault="00A77D57" w:rsidP="00BF21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8302"/>
      <w:docPartObj>
        <w:docPartGallery w:val="Page Numbers (Top of Page)"/>
        <w:docPartUnique/>
      </w:docPartObj>
    </w:sdtPr>
    <w:sdtContent>
      <w:p w:rsidR="00280CF9" w:rsidRDefault="00A6398F">
        <w:pPr>
          <w:pStyle w:val="a5"/>
          <w:jc w:val="center"/>
        </w:pPr>
        <w:r>
          <w:fldChar w:fldCharType="begin"/>
        </w:r>
        <w:r w:rsidR="00046AAC">
          <w:instrText xml:space="preserve"> PAGE   \* MERGEFORMAT </w:instrText>
        </w:r>
        <w:r>
          <w:fldChar w:fldCharType="separate"/>
        </w:r>
        <w:r w:rsidR="003B705C">
          <w:rPr>
            <w:noProof/>
          </w:rPr>
          <w:t>2</w:t>
        </w:r>
        <w:r>
          <w:fldChar w:fldCharType="end"/>
        </w:r>
      </w:p>
    </w:sdtContent>
  </w:sdt>
  <w:p w:rsidR="00280CF9" w:rsidRDefault="00A77D5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BC"/>
    <w:rsid w:val="00004A09"/>
    <w:rsid w:val="00046AAC"/>
    <w:rsid w:val="000D18F3"/>
    <w:rsid w:val="001C3759"/>
    <w:rsid w:val="003B705C"/>
    <w:rsid w:val="003E05A1"/>
    <w:rsid w:val="003E0AA4"/>
    <w:rsid w:val="0041271E"/>
    <w:rsid w:val="0053230B"/>
    <w:rsid w:val="00775374"/>
    <w:rsid w:val="007B258D"/>
    <w:rsid w:val="0081759D"/>
    <w:rsid w:val="0088492F"/>
    <w:rsid w:val="0093631F"/>
    <w:rsid w:val="009A052A"/>
    <w:rsid w:val="00A2164B"/>
    <w:rsid w:val="00A50E28"/>
    <w:rsid w:val="00A6398F"/>
    <w:rsid w:val="00A77D57"/>
    <w:rsid w:val="00BF2134"/>
    <w:rsid w:val="00C608BC"/>
    <w:rsid w:val="00CB55CC"/>
    <w:rsid w:val="00FE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C608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8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608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C608BC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608B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C608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0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608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608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8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CF66-3E8F-46B3-84EF-B79B7F279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ЧФДП "Информ. центр"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класс</dc:creator>
  <cp:keywords/>
  <dc:description/>
  <cp:lastModifiedBy>Уч. класс</cp:lastModifiedBy>
  <cp:revision>14</cp:revision>
  <cp:lastPrinted>2017-02-09T06:56:00Z</cp:lastPrinted>
  <dcterms:created xsi:type="dcterms:W3CDTF">2017-02-07T09:39:00Z</dcterms:created>
  <dcterms:modified xsi:type="dcterms:W3CDTF">2017-04-27T13:41:00Z</dcterms:modified>
</cp:coreProperties>
</file>