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3C" w:rsidRPr="00BC0D5F" w:rsidRDefault="00CB4F3C" w:rsidP="00E925EB">
      <w:pPr>
        <w:widowControl w:val="0"/>
        <w:tabs>
          <w:tab w:val="left" w:pos="4275"/>
          <w:tab w:val="center" w:pos="4819"/>
        </w:tabs>
        <w:jc w:val="center"/>
        <w:rPr>
          <w:noProof/>
          <w:color w:val="000000"/>
          <w:lang w:eastAsia="en-US"/>
        </w:rPr>
      </w:pPr>
      <w:r w:rsidRPr="00AF7941">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gerb" style="width:33pt;height:42pt;visibility:visible">
            <v:imagedata r:id="rId5" o:title=""/>
          </v:shape>
        </w:pict>
      </w:r>
    </w:p>
    <w:p w:rsidR="00CB4F3C" w:rsidRPr="00E925EB" w:rsidRDefault="00CB4F3C" w:rsidP="00E925EB">
      <w:pPr>
        <w:pStyle w:val="Heading1"/>
        <w:spacing w:before="120"/>
        <w:jc w:val="center"/>
        <w:rPr>
          <w:rFonts w:ascii="Times New Roman" w:hAnsi="Times New Roman" w:cs="Times New Roman"/>
          <w:caps/>
          <w:color w:val="000000"/>
          <w:sz w:val="24"/>
          <w:szCs w:val="24"/>
          <w:lang w:val="uk-UA"/>
        </w:rPr>
      </w:pPr>
      <w:r w:rsidRPr="00E925EB">
        <w:rPr>
          <w:rFonts w:ascii="Times New Roman" w:hAnsi="Times New Roman" w:cs="Times New Roman"/>
          <w:caps/>
          <w:color w:val="000000"/>
          <w:sz w:val="24"/>
          <w:szCs w:val="24"/>
          <w:lang w:val="uk-UA"/>
        </w:rPr>
        <w:t>Україна</w:t>
      </w:r>
    </w:p>
    <w:p w:rsidR="00CB4F3C" w:rsidRPr="00E925EB" w:rsidRDefault="00CB4F3C" w:rsidP="00E925EB">
      <w:pPr>
        <w:pStyle w:val="Heading2"/>
        <w:tabs>
          <w:tab w:val="left" w:pos="3960"/>
        </w:tabs>
        <w:jc w:val="center"/>
        <w:rPr>
          <w:rFonts w:ascii="Times New Roman" w:hAnsi="Times New Roman" w:cs="Times New Roman"/>
          <w:i w:val="0"/>
          <w:iCs w:val="0"/>
          <w:spacing w:val="40"/>
        </w:rPr>
      </w:pPr>
      <w:r w:rsidRPr="00E925EB">
        <w:rPr>
          <w:rFonts w:ascii="Times New Roman" w:hAnsi="Times New Roman" w:cs="Times New Roman"/>
          <w:i w:val="0"/>
          <w:iCs w:val="0"/>
          <w:spacing w:val="40"/>
        </w:rPr>
        <w:t>НОВГОРОД-СІВЕРСЬКА РАЙОННА РАДА               ЧЕРНІГІВСЬКОЇ ОБЛАСТІ</w:t>
      </w:r>
    </w:p>
    <w:p w:rsidR="00CB4F3C" w:rsidRPr="00E925EB" w:rsidRDefault="00CB4F3C" w:rsidP="00E925EB">
      <w:pPr>
        <w:pStyle w:val="Heading2"/>
        <w:ind w:left="1440" w:hanging="1440"/>
        <w:jc w:val="center"/>
        <w:rPr>
          <w:rFonts w:ascii="Times New Roman" w:hAnsi="Times New Roman" w:cs="Times New Roman"/>
          <w:i w:val="0"/>
          <w:iCs w:val="0"/>
          <w:caps/>
          <w:color w:val="000000"/>
          <w:spacing w:val="100"/>
        </w:rPr>
      </w:pPr>
      <w:r w:rsidRPr="00E925EB">
        <w:rPr>
          <w:rFonts w:ascii="Times New Roman" w:hAnsi="Times New Roman" w:cs="Times New Roman"/>
          <w:i w:val="0"/>
          <w:iCs w:val="0"/>
          <w:caps/>
          <w:color w:val="000000"/>
          <w:spacing w:val="100"/>
        </w:rPr>
        <w:t>РІШЕННЯ</w:t>
      </w:r>
    </w:p>
    <w:p w:rsidR="00CB4F3C" w:rsidRPr="00E925EB" w:rsidRDefault="00CB4F3C" w:rsidP="00E925EB">
      <w:pPr>
        <w:pStyle w:val="Heading2"/>
        <w:spacing w:line="480" w:lineRule="auto"/>
        <w:ind w:left="1440" w:hanging="1440"/>
        <w:jc w:val="center"/>
        <w:rPr>
          <w:rFonts w:ascii="Times New Roman" w:hAnsi="Times New Roman" w:cs="Times New Roman"/>
          <w:b w:val="0"/>
          <w:bCs w:val="0"/>
          <w:i w:val="0"/>
          <w:iCs w:val="0"/>
        </w:rPr>
      </w:pPr>
      <w:r w:rsidRPr="00E925EB">
        <w:rPr>
          <w:rFonts w:ascii="Times New Roman" w:hAnsi="Times New Roman" w:cs="Times New Roman"/>
          <w:b w:val="0"/>
          <w:bCs w:val="0"/>
          <w:i w:val="0"/>
          <w:iCs w:val="0"/>
        </w:rPr>
        <w:t xml:space="preserve">(сьома (позачергова) сесія </w:t>
      </w:r>
      <w:r>
        <w:rPr>
          <w:rFonts w:ascii="Times New Roman" w:hAnsi="Times New Roman" w:cs="Times New Roman"/>
          <w:b w:val="0"/>
          <w:bCs w:val="0"/>
          <w:i w:val="0"/>
          <w:iCs w:val="0"/>
        </w:rPr>
        <w:t>сьомого</w:t>
      </w:r>
      <w:r w:rsidRPr="00E925EB">
        <w:rPr>
          <w:rFonts w:ascii="Times New Roman" w:hAnsi="Times New Roman" w:cs="Times New Roman"/>
          <w:b w:val="0"/>
          <w:bCs w:val="0"/>
          <w:i w:val="0"/>
          <w:iCs w:val="0"/>
        </w:rPr>
        <w:t xml:space="preserve"> скликання)</w:t>
      </w:r>
    </w:p>
    <w:p w:rsidR="00CB4F3C" w:rsidRDefault="00CB4F3C" w:rsidP="00E925EB">
      <w:pPr>
        <w:pStyle w:val="Heading2"/>
        <w:spacing w:before="0" w:after="0"/>
        <w:rPr>
          <w:rFonts w:ascii="Times New Roman" w:hAnsi="Times New Roman" w:cs="Times New Roman"/>
          <w:b w:val="0"/>
          <w:bCs w:val="0"/>
          <w:i w:val="0"/>
          <w:iCs w:val="0"/>
        </w:rPr>
      </w:pPr>
    </w:p>
    <w:p w:rsidR="00CB4F3C" w:rsidRPr="00E925EB" w:rsidRDefault="00CB4F3C" w:rsidP="00E925EB">
      <w:pPr>
        <w:pStyle w:val="Heading2"/>
        <w:spacing w:before="0" w:after="0"/>
        <w:rPr>
          <w:rFonts w:ascii="Times New Roman" w:hAnsi="Times New Roman" w:cs="Times New Roman"/>
          <w:b w:val="0"/>
          <w:bCs w:val="0"/>
          <w:i w:val="0"/>
          <w:iCs w:val="0"/>
        </w:rPr>
      </w:pPr>
      <w:r>
        <w:rPr>
          <w:rFonts w:ascii="Times New Roman" w:hAnsi="Times New Roman" w:cs="Times New Roman"/>
          <w:b w:val="0"/>
          <w:bCs w:val="0"/>
          <w:i w:val="0"/>
          <w:iCs w:val="0"/>
        </w:rPr>
        <w:t>22</w:t>
      </w:r>
      <w:r w:rsidRPr="00E925EB">
        <w:rPr>
          <w:rFonts w:ascii="Times New Roman" w:hAnsi="Times New Roman" w:cs="Times New Roman"/>
          <w:b w:val="0"/>
          <w:bCs w:val="0"/>
          <w:i w:val="0"/>
          <w:iCs w:val="0"/>
        </w:rPr>
        <w:t xml:space="preserve"> липня  2016  року                                                                 </w:t>
      </w:r>
      <w:r>
        <w:rPr>
          <w:rFonts w:ascii="Times New Roman" w:hAnsi="Times New Roman" w:cs="Times New Roman"/>
          <w:b w:val="0"/>
          <w:bCs w:val="0"/>
          <w:i w:val="0"/>
          <w:iCs w:val="0"/>
        </w:rPr>
        <w:t xml:space="preserve">                       </w:t>
      </w:r>
      <w:r w:rsidRPr="00E925EB">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92</w:t>
      </w:r>
    </w:p>
    <w:p w:rsidR="00CB4F3C" w:rsidRPr="00E925EB" w:rsidRDefault="00CB4F3C" w:rsidP="00E925EB">
      <w:pPr>
        <w:pStyle w:val="Heading2"/>
        <w:spacing w:before="0" w:after="0"/>
        <w:rPr>
          <w:rFonts w:ascii="Times New Roman" w:hAnsi="Times New Roman" w:cs="Times New Roman"/>
          <w:b w:val="0"/>
          <w:bCs w:val="0"/>
          <w:i w:val="0"/>
          <w:iCs w:val="0"/>
        </w:rPr>
      </w:pPr>
      <w:r w:rsidRPr="00E925EB">
        <w:rPr>
          <w:rFonts w:ascii="Times New Roman" w:hAnsi="Times New Roman" w:cs="Times New Roman"/>
          <w:b w:val="0"/>
          <w:bCs w:val="0"/>
          <w:i w:val="0"/>
          <w:iCs w:val="0"/>
        </w:rPr>
        <w:t>м. Новгород-Сіверський</w:t>
      </w:r>
    </w:p>
    <w:p w:rsidR="00CB4F3C" w:rsidRPr="00E925EB" w:rsidRDefault="00CB4F3C" w:rsidP="00E925EB">
      <w:pPr>
        <w:tabs>
          <w:tab w:val="left" w:pos="2640"/>
          <w:tab w:val="center" w:pos="4677"/>
          <w:tab w:val="left" w:pos="6560"/>
        </w:tabs>
      </w:pPr>
    </w:p>
    <w:p w:rsidR="00CB4F3C" w:rsidRPr="00E925EB" w:rsidRDefault="00CB4F3C" w:rsidP="004F345D"/>
    <w:p w:rsidR="00CB4F3C" w:rsidRPr="00304968" w:rsidRDefault="00CB4F3C" w:rsidP="004965C9">
      <w:pPr>
        <w:ind w:right="3968"/>
      </w:pPr>
      <w:r w:rsidRPr="00304968">
        <w:t xml:space="preserve">Про </w:t>
      </w:r>
      <w:r>
        <w:t xml:space="preserve">затвердження Статуту </w:t>
      </w:r>
      <w:r w:rsidRPr="00304968">
        <w:t xml:space="preserve"> </w:t>
      </w:r>
      <w:r>
        <w:t>Орлівського навчально-виховного комплексу «Загальноосвітня школа І-ІІІ ступенів – дитячий садок» Новгород-Сіверської районної ради Чернігівської області</w:t>
      </w:r>
      <w:r w:rsidRPr="00304968">
        <w:t xml:space="preserve"> </w:t>
      </w:r>
      <w:r>
        <w:t>в новій редакції</w:t>
      </w:r>
    </w:p>
    <w:p w:rsidR="00CB4F3C" w:rsidRDefault="00CB4F3C" w:rsidP="004965C9">
      <w:pPr>
        <w:ind w:firstLine="709"/>
        <w:jc w:val="both"/>
      </w:pPr>
    </w:p>
    <w:p w:rsidR="00CB4F3C" w:rsidRDefault="00CB4F3C" w:rsidP="004965C9">
      <w:pPr>
        <w:ind w:firstLine="709"/>
        <w:jc w:val="both"/>
      </w:pPr>
    </w:p>
    <w:p w:rsidR="00CB4F3C" w:rsidRDefault="00CB4F3C" w:rsidP="004965C9">
      <w:pPr>
        <w:ind w:firstLine="709"/>
        <w:jc w:val="both"/>
      </w:pPr>
      <w:r>
        <w:t>З метою приведення Статуту Орлівського навчально-виховного комплексу Новгород-Сіверської районної ради Чернігівської області до норм законодавства  та керуючись Законами України  «Про освіту», «Про дошкільну освіту», «</w:t>
      </w:r>
      <w:r w:rsidRPr="00A36BF0">
        <w:t>Про місцеве самоврядування в Україні</w:t>
      </w:r>
      <w:r>
        <w:rPr>
          <w:lang w:val="ru-RU"/>
        </w:rPr>
        <w:t xml:space="preserve">», </w:t>
      </w:r>
      <w:r>
        <w:t>Положенням про навчально-виховний комплекс,  затвердженим  постановою Кабінету Міністрів України від 12 березня 2013 року (із змінами),  районна рада вирішила:</w:t>
      </w:r>
      <w:r w:rsidRPr="00203AF6">
        <w:t xml:space="preserve"> </w:t>
      </w:r>
      <w:r>
        <w:t xml:space="preserve"> </w:t>
      </w:r>
    </w:p>
    <w:p w:rsidR="00CB4F3C" w:rsidRDefault="00CB4F3C" w:rsidP="004965C9">
      <w:pPr>
        <w:ind w:firstLine="709"/>
        <w:jc w:val="both"/>
      </w:pPr>
    </w:p>
    <w:p w:rsidR="00CB4F3C" w:rsidRDefault="00CB4F3C" w:rsidP="00744CF8">
      <w:pPr>
        <w:pStyle w:val="ListParagraph"/>
        <w:numPr>
          <w:ilvl w:val="0"/>
          <w:numId w:val="1"/>
        </w:numPr>
        <w:tabs>
          <w:tab w:val="left" w:pos="1134"/>
        </w:tabs>
        <w:ind w:left="0" w:firstLine="709"/>
        <w:jc w:val="both"/>
      </w:pPr>
      <w:r>
        <w:t xml:space="preserve">Затвердити Статут </w:t>
      </w:r>
      <w:r>
        <w:rPr>
          <w:lang w:eastAsia="ar-SA"/>
        </w:rPr>
        <w:t xml:space="preserve">Орлівського навчально-виховного комплексу </w:t>
      </w:r>
      <w:r>
        <w:t xml:space="preserve">«Загальноосвітня школа І-ІІІ ступенів – дитячий садок» </w:t>
      </w:r>
      <w:r>
        <w:rPr>
          <w:lang w:eastAsia="ar-SA"/>
        </w:rPr>
        <w:t>Новгород-Сіверської районної ради Чернігівської області в новій редакції, що додається.</w:t>
      </w:r>
    </w:p>
    <w:p w:rsidR="00CB4F3C" w:rsidRPr="00744CF8" w:rsidRDefault="00CB4F3C" w:rsidP="00744CF8">
      <w:pPr>
        <w:pStyle w:val="ListParagraph"/>
        <w:tabs>
          <w:tab w:val="left" w:pos="1134"/>
        </w:tabs>
        <w:ind w:left="709"/>
        <w:jc w:val="both"/>
      </w:pPr>
    </w:p>
    <w:p w:rsidR="00CB4F3C" w:rsidRPr="00893FC9" w:rsidRDefault="00CB4F3C" w:rsidP="003116F2">
      <w:pPr>
        <w:pStyle w:val="ListParagraph"/>
        <w:numPr>
          <w:ilvl w:val="0"/>
          <w:numId w:val="1"/>
        </w:numPr>
        <w:tabs>
          <w:tab w:val="left" w:pos="1134"/>
        </w:tabs>
        <w:ind w:left="0" w:firstLine="709"/>
        <w:jc w:val="both"/>
      </w:pPr>
      <w:r>
        <w:rPr>
          <w:lang w:eastAsia="ar-SA"/>
        </w:rPr>
        <w:t xml:space="preserve">В пункті 1 </w:t>
      </w:r>
      <w:r>
        <w:t xml:space="preserve"> рішення </w:t>
      </w:r>
      <w:r>
        <w:rPr>
          <w:lang w:eastAsia="ar-SA"/>
        </w:rPr>
        <w:t>Новгород-Сіверської районної ради Чернігівської області від 22 лютого 2011 року «Про затвердження  статутів навчально-виховних комплексів Новгород-Сіверської районної ради Чернігівської області   в новій редакції» виключити слово «Орлівського».</w:t>
      </w:r>
    </w:p>
    <w:p w:rsidR="00CB4F3C" w:rsidRPr="00B4738D" w:rsidRDefault="00CB4F3C" w:rsidP="00CE1CE4">
      <w:pPr>
        <w:pStyle w:val="ListParagraph"/>
        <w:numPr>
          <w:ilvl w:val="0"/>
          <w:numId w:val="1"/>
        </w:numPr>
        <w:tabs>
          <w:tab w:val="left" w:pos="1134"/>
        </w:tabs>
        <w:spacing w:before="240"/>
        <w:ind w:left="0" w:firstLine="709"/>
        <w:jc w:val="both"/>
      </w:pPr>
      <w:r>
        <w:rPr>
          <w:lang w:eastAsia="ar-SA"/>
        </w:rPr>
        <w:t>Контроль за виконанням рішення покласти на постійну комісію районної ради з питань регламенту, законності і правопорядку, гуманітарної сфери, соціального захисту населення, сім’ї та молоді.</w:t>
      </w:r>
    </w:p>
    <w:p w:rsidR="00CB4F3C" w:rsidRDefault="00CB4F3C" w:rsidP="00E925EB">
      <w:pPr>
        <w:tabs>
          <w:tab w:val="left" w:pos="7230"/>
        </w:tabs>
      </w:pPr>
      <w:r>
        <w:t xml:space="preserve"> </w:t>
      </w:r>
    </w:p>
    <w:p w:rsidR="00CB4F3C" w:rsidRDefault="00CB4F3C" w:rsidP="00E925EB">
      <w:pPr>
        <w:tabs>
          <w:tab w:val="left" w:pos="7230"/>
        </w:tabs>
      </w:pPr>
    </w:p>
    <w:p w:rsidR="00CB4F3C" w:rsidRDefault="00CB4F3C" w:rsidP="000B23A7">
      <w:r>
        <w:t>Голова районної ради                                                                       В. М. Кауфман</w:t>
      </w:r>
    </w:p>
    <w:p w:rsidR="00CB4F3C" w:rsidRPr="00697958" w:rsidRDefault="00CB4F3C" w:rsidP="003A16E4">
      <w:pPr>
        <w:jc w:val="both"/>
      </w:pPr>
      <w:r w:rsidRPr="00697958">
        <w:t xml:space="preserve">                                                              </w:t>
      </w:r>
      <w:r>
        <w:t xml:space="preserve">                                  </w:t>
      </w:r>
      <w:r w:rsidRPr="00697958">
        <w:t>ЗАТВЕРДЖЕНО</w:t>
      </w:r>
    </w:p>
    <w:p w:rsidR="00CB4F3C" w:rsidRPr="00697958" w:rsidRDefault="00CB4F3C" w:rsidP="003A16E4">
      <w:pPr>
        <w:jc w:val="both"/>
      </w:pPr>
      <w:r w:rsidRPr="00697958">
        <w:t xml:space="preserve">                                                              </w:t>
      </w:r>
      <w:r>
        <w:t xml:space="preserve">                                  </w:t>
      </w:r>
      <w:r w:rsidRPr="00697958">
        <w:t>рішення районної ради</w:t>
      </w:r>
    </w:p>
    <w:p w:rsidR="00CB4F3C" w:rsidRPr="00697958" w:rsidRDefault="00CB4F3C" w:rsidP="003A16E4">
      <w:pPr>
        <w:jc w:val="both"/>
      </w:pPr>
      <w:r w:rsidRPr="00697958">
        <w:t xml:space="preserve">                                                                                                22 липня 2016 року № 92</w:t>
      </w:r>
    </w:p>
    <w:p w:rsidR="00CB4F3C" w:rsidRPr="00697958" w:rsidRDefault="00CB4F3C" w:rsidP="003A16E4">
      <w:pPr>
        <w:jc w:val="both"/>
      </w:pPr>
    </w:p>
    <w:p w:rsidR="00CB4F3C" w:rsidRPr="00697958" w:rsidRDefault="00CB4F3C" w:rsidP="003A16E4">
      <w:pPr>
        <w:jc w:val="both"/>
      </w:pPr>
    </w:p>
    <w:p w:rsidR="00CB4F3C" w:rsidRPr="00697958" w:rsidRDefault="00CB4F3C" w:rsidP="003A16E4">
      <w:pPr>
        <w:jc w:val="both"/>
      </w:pPr>
    </w:p>
    <w:p w:rsidR="00CB4F3C" w:rsidRPr="00697958" w:rsidRDefault="00CB4F3C" w:rsidP="003A16E4">
      <w:pPr>
        <w:jc w:val="both"/>
        <w:rPr>
          <w:b/>
          <w:bCs/>
        </w:rPr>
      </w:pPr>
    </w:p>
    <w:p w:rsidR="00CB4F3C" w:rsidRPr="00697958" w:rsidRDefault="00CB4F3C" w:rsidP="003A16E4">
      <w:pPr>
        <w:jc w:val="both"/>
        <w:rPr>
          <w:b/>
          <w:bCs/>
        </w:rPr>
      </w:pPr>
    </w:p>
    <w:p w:rsidR="00CB4F3C" w:rsidRPr="00697958" w:rsidRDefault="00CB4F3C" w:rsidP="003A16E4">
      <w:pPr>
        <w:jc w:val="both"/>
        <w:rPr>
          <w:b/>
          <w:bCs/>
        </w:rPr>
      </w:pPr>
    </w:p>
    <w:p w:rsidR="00CB4F3C" w:rsidRPr="00697958" w:rsidRDefault="00CB4F3C" w:rsidP="003A16E4">
      <w:pPr>
        <w:jc w:val="center"/>
        <w:outlineLvl w:val="2"/>
      </w:pPr>
      <w:r w:rsidRPr="00697958">
        <w:t>СТАТУТ</w:t>
      </w:r>
    </w:p>
    <w:p w:rsidR="00CB4F3C" w:rsidRPr="00697958" w:rsidRDefault="00CB4F3C" w:rsidP="003A16E4">
      <w:pPr>
        <w:jc w:val="center"/>
        <w:outlineLvl w:val="2"/>
      </w:pPr>
    </w:p>
    <w:p w:rsidR="00CB4F3C" w:rsidRPr="00697958" w:rsidRDefault="00CB4F3C" w:rsidP="003A16E4">
      <w:pPr>
        <w:jc w:val="center"/>
        <w:outlineLvl w:val="2"/>
      </w:pPr>
      <w:r w:rsidRPr="00697958">
        <w:t>Орлівського навчально-виховного комплексу</w:t>
      </w:r>
    </w:p>
    <w:p w:rsidR="00CB4F3C" w:rsidRPr="00697958" w:rsidRDefault="00CB4F3C" w:rsidP="003A16E4">
      <w:pPr>
        <w:jc w:val="center"/>
        <w:outlineLvl w:val="2"/>
      </w:pPr>
      <w:r w:rsidRPr="00697958">
        <w:t>«Загальноосвітня школа І-ІІІ ступенів – дитячий садок»</w:t>
      </w:r>
    </w:p>
    <w:p w:rsidR="00CB4F3C" w:rsidRPr="00697958" w:rsidRDefault="00CB4F3C" w:rsidP="003A16E4">
      <w:pPr>
        <w:jc w:val="center"/>
        <w:outlineLvl w:val="2"/>
      </w:pPr>
      <w:r w:rsidRPr="00697958">
        <w:t xml:space="preserve"> Новгород-Сіверської районної ради</w:t>
      </w:r>
    </w:p>
    <w:p w:rsidR="00CB4F3C" w:rsidRPr="00697958" w:rsidRDefault="00CB4F3C" w:rsidP="003A16E4">
      <w:pPr>
        <w:jc w:val="center"/>
        <w:outlineLvl w:val="2"/>
      </w:pPr>
      <w:r w:rsidRPr="00697958">
        <w:t>Чернігівської області в новій редакції</w:t>
      </w:r>
    </w:p>
    <w:p w:rsidR="00CB4F3C" w:rsidRPr="00697958" w:rsidRDefault="00CB4F3C" w:rsidP="003A16E4">
      <w:pPr>
        <w:jc w:val="center"/>
        <w:outlineLvl w:val="2"/>
      </w:pPr>
    </w:p>
    <w:p w:rsidR="00CB4F3C" w:rsidRPr="00697958" w:rsidRDefault="00CB4F3C" w:rsidP="003A16E4">
      <w:pPr>
        <w:jc w:val="center"/>
        <w:rPr>
          <w:b/>
          <w:bCs/>
        </w:rPr>
      </w:pPr>
    </w:p>
    <w:p w:rsidR="00CB4F3C" w:rsidRPr="00697958" w:rsidRDefault="00CB4F3C" w:rsidP="003A16E4">
      <w:pPr>
        <w:jc w:val="both"/>
      </w:pPr>
      <w:r w:rsidRPr="00697958">
        <w:t xml:space="preserve">                                                         </w:t>
      </w:r>
    </w:p>
    <w:p w:rsidR="00CB4F3C" w:rsidRPr="00697958" w:rsidRDefault="00CB4F3C" w:rsidP="003A16E4">
      <w:pPr>
        <w:jc w:val="both"/>
      </w:pPr>
    </w:p>
    <w:p w:rsidR="00CB4F3C" w:rsidRPr="00697958" w:rsidRDefault="00CB4F3C" w:rsidP="003A16E4">
      <w:pPr>
        <w:jc w:val="both"/>
      </w:pPr>
    </w:p>
    <w:p w:rsidR="00CB4F3C" w:rsidRPr="00697958" w:rsidRDefault="00CB4F3C" w:rsidP="003A16E4">
      <w:pPr>
        <w:jc w:val="both"/>
      </w:pPr>
    </w:p>
    <w:p w:rsidR="00CB4F3C" w:rsidRPr="00697958" w:rsidRDefault="00CB4F3C" w:rsidP="003A16E4">
      <w:pPr>
        <w:jc w:val="center"/>
      </w:pPr>
      <w:r w:rsidRPr="00697958">
        <w:rPr>
          <w:b/>
          <w:bCs/>
        </w:rPr>
        <w:br w:type="page"/>
      </w:r>
      <w:r w:rsidRPr="00697958">
        <w:t>І. ЗАГАЛЬНІ ПОЛОЖЕННЯ</w:t>
      </w:r>
    </w:p>
    <w:p w:rsidR="00CB4F3C" w:rsidRPr="00697958" w:rsidRDefault="00CB4F3C" w:rsidP="003A16E4">
      <w:pPr>
        <w:jc w:val="both"/>
      </w:pPr>
      <w:r w:rsidRPr="00697958">
        <w:tab/>
        <w:t>1.1. Орлівський навчально-виховний комплекс «Загальноосвітня школа І – ІІІ ступенів - дитячий садок» Новгород-Сіверської районної ради Чернігівської області заснований для надання освітніх послуг за рівнем дошкільної та повної загальної освіти і знаходиться у спільній власності територіальних громад Новгород-Сіверського району.</w:t>
      </w:r>
    </w:p>
    <w:p w:rsidR="00CB4F3C" w:rsidRPr="00697958" w:rsidRDefault="00CB4F3C" w:rsidP="003A16E4">
      <w:pPr>
        <w:jc w:val="both"/>
      </w:pPr>
      <w:r w:rsidRPr="00697958">
        <w:tab/>
        <w:t>Скорочена назва Орлівського навчально-виховного комплексу «Загальноосвітня школа І – ІІІ ступенів - дитячий садок» Новгород-Сіверської районної ради Чернігівської області – Орлівський НВК.</w:t>
      </w:r>
    </w:p>
    <w:p w:rsidR="00CB4F3C" w:rsidRPr="00697958" w:rsidRDefault="00CB4F3C" w:rsidP="003A16E4">
      <w:pPr>
        <w:jc w:val="both"/>
      </w:pPr>
    </w:p>
    <w:p w:rsidR="00CB4F3C" w:rsidRPr="00697958" w:rsidRDefault="00CB4F3C" w:rsidP="003A16E4">
      <w:pPr>
        <w:jc w:val="both"/>
      </w:pPr>
      <w:r w:rsidRPr="00697958">
        <w:tab/>
        <w:t>1.2. Юридична адреса навчально-виховного комплексу:</w:t>
      </w:r>
    </w:p>
    <w:p w:rsidR="00CB4F3C" w:rsidRPr="00697958" w:rsidRDefault="00CB4F3C" w:rsidP="003A16E4">
      <w:pPr>
        <w:jc w:val="both"/>
      </w:pPr>
      <w:r w:rsidRPr="00697958">
        <w:tab/>
        <w:t>16070, Чернігівська область, Новгород-Сіверський район, село Орлівка, провулок Шкільний, будинок 5, телефон 3-55-48, 3-55-49.</w:t>
      </w:r>
    </w:p>
    <w:p w:rsidR="00CB4F3C" w:rsidRPr="00697958" w:rsidRDefault="00CB4F3C" w:rsidP="003A16E4">
      <w:pPr>
        <w:spacing w:before="100" w:beforeAutospacing="1" w:after="100" w:afterAutospacing="1"/>
        <w:jc w:val="both"/>
        <w:rPr>
          <w:u w:val="single"/>
        </w:rPr>
      </w:pPr>
      <w:r w:rsidRPr="00697958">
        <w:tab/>
        <w:t>1.3. Орлівський навчально-виховний комплекс «Загальноосвітня школа І – ІІІ ступенів - дитячий садок» (далі – навчально-виховний комплекс) є юридичною особою, має печатку, штамп, ідентифікаційний номер. Орлівський навчально-виховний комплекс «Загальноосвітня школа І – ІІІ ступенів - дитячий садок» є правонаступником усіх майнових прав та обов’язків Орлівської загальноосвітньої школи І-ІІІ ступенів Новгород-Сіверського району Чернігівської області.</w:t>
      </w:r>
    </w:p>
    <w:p w:rsidR="00CB4F3C" w:rsidRPr="00697958" w:rsidRDefault="00CB4F3C" w:rsidP="003A16E4">
      <w:pPr>
        <w:spacing w:before="100" w:beforeAutospacing="1" w:after="100" w:afterAutospacing="1"/>
        <w:jc w:val="both"/>
      </w:pPr>
      <w:r w:rsidRPr="00697958">
        <w:tab/>
        <w:t xml:space="preserve">1.4. Засновником (власником) навчально-виховного комплексу є Новгород-Сіверська районна рада Чернігівської області, заклад знаходиться в управлінні Новгород-Сіверської районної державної адміністрації Чернігівської області. </w:t>
      </w:r>
    </w:p>
    <w:p w:rsidR="00CB4F3C" w:rsidRPr="00697958" w:rsidRDefault="00CB4F3C" w:rsidP="003A16E4">
      <w:pPr>
        <w:jc w:val="both"/>
      </w:pPr>
      <w:r w:rsidRPr="00697958">
        <w:tab/>
        <w:t xml:space="preserve">1.5. Навчально-виховний комплекс складається з 2 підрозділів: шкільного та дошкільного. </w:t>
      </w:r>
    </w:p>
    <w:p w:rsidR="00CB4F3C" w:rsidRPr="00697958" w:rsidRDefault="00CB4F3C" w:rsidP="003A16E4">
      <w:pPr>
        <w:jc w:val="both"/>
      </w:pPr>
      <w:r w:rsidRPr="00697958">
        <w:tab/>
        <w:t xml:space="preserve">Шкільний підрозділ забезпечує належний рівень загальноосвітньої підготовки учнів згідно з вимогами державних стандартів освіти. </w:t>
      </w:r>
    </w:p>
    <w:p w:rsidR="00CB4F3C" w:rsidRPr="00697958" w:rsidRDefault="00CB4F3C" w:rsidP="003A16E4">
      <w:pPr>
        <w:jc w:val="both"/>
      </w:pPr>
      <w:r w:rsidRPr="00697958">
        <w:tab/>
        <w:t xml:space="preserve">Дошкільний підрозділ забезпечує належний рівень дошкільної освіти дітей віком від 3 до 6 (7) років відповідно до вимог Базового компоненту дошкільної освіти. </w:t>
      </w:r>
    </w:p>
    <w:p w:rsidR="00CB4F3C" w:rsidRPr="00697958" w:rsidRDefault="00CB4F3C" w:rsidP="003A16E4">
      <w:pPr>
        <w:jc w:val="both"/>
      </w:pPr>
      <w:r w:rsidRPr="00697958">
        <w:tab/>
        <w:t xml:space="preserve">Шкільний підрозділ включає: </w:t>
      </w:r>
    </w:p>
    <w:p w:rsidR="00CB4F3C" w:rsidRPr="00697958" w:rsidRDefault="00CB4F3C" w:rsidP="003A16E4">
      <w:pPr>
        <w:jc w:val="both"/>
      </w:pPr>
      <w:r w:rsidRPr="00697958">
        <w:tab/>
        <w:t>школа І ступеня – початкова школа, 1-</w:t>
      </w:r>
      <w:r>
        <w:t>4 клас</w:t>
      </w:r>
      <w:r w:rsidRPr="00697958">
        <w:t xml:space="preserve">, термін навчання 4 роки; </w:t>
      </w:r>
    </w:p>
    <w:p w:rsidR="00CB4F3C" w:rsidRPr="00697958" w:rsidRDefault="00CB4F3C" w:rsidP="003A16E4">
      <w:pPr>
        <w:jc w:val="both"/>
      </w:pPr>
      <w:r w:rsidRPr="00697958">
        <w:tab/>
        <w:t xml:space="preserve">школа ІІ ступеня – основна школа, 5-9 клас, термін навчання 5 років; </w:t>
      </w:r>
    </w:p>
    <w:p w:rsidR="00CB4F3C" w:rsidRPr="00697958" w:rsidRDefault="00CB4F3C" w:rsidP="003A16E4">
      <w:pPr>
        <w:jc w:val="both"/>
      </w:pPr>
      <w:r w:rsidRPr="00697958">
        <w:tab/>
        <w:t>школа ІІІ ступеня – старша школа з профільним навчанням, 10-11 класи, термін навчання 2 роки.</w:t>
      </w:r>
    </w:p>
    <w:p w:rsidR="00CB4F3C" w:rsidRPr="00697958" w:rsidRDefault="00CB4F3C" w:rsidP="003A16E4">
      <w:pPr>
        <w:spacing w:before="100" w:beforeAutospacing="1" w:after="100" w:afterAutospacing="1"/>
        <w:jc w:val="both"/>
      </w:pPr>
      <w:r w:rsidRPr="00697958">
        <w:tab/>
        <w:t>1.6. Головною метою навчально-виховного комплексу є забезпечення реалізації права громадян на здобуття дошкільної та повної загальної середньої освіти.</w:t>
      </w:r>
    </w:p>
    <w:p w:rsidR="00CB4F3C" w:rsidRPr="00697958" w:rsidRDefault="00CB4F3C" w:rsidP="003A16E4">
      <w:pPr>
        <w:jc w:val="both"/>
      </w:pPr>
      <w:r w:rsidRPr="00697958">
        <w:tab/>
        <w:t>1.7. Головними завданнями навчально-виховного комплексу є :</w:t>
      </w:r>
    </w:p>
    <w:p w:rsidR="00CB4F3C" w:rsidRPr="00697958" w:rsidRDefault="00CB4F3C" w:rsidP="003A16E4">
      <w:pPr>
        <w:jc w:val="both"/>
      </w:pPr>
      <w:r w:rsidRPr="00697958">
        <w:tab/>
        <w:t>забезпечення реалізації права громадян на повну загальну середню освіту;</w:t>
      </w:r>
    </w:p>
    <w:p w:rsidR="00CB4F3C" w:rsidRPr="00697958" w:rsidRDefault="00CB4F3C" w:rsidP="003A16E4">
      <w:pPr>
        <w:jc w:val="both"/>
      </w:pPr>
      <w:r w:rsidRPr="00697958">
        <w:tab/>
        <w:t>виховання громадянина України;</w:t>
      </w:r>
    </w:p>
    <w:p w:rsidR="00CB4F3C" w:rsidRPr="00697958" w:rsidRDefault="00CB4F3C" w:rsidP="003A16E4">
      <w:pPr>
        <w:jc w:val="both"/>
      </w:pPr>
      <w:r w:rsidRPr="00697958">
        <w:tab/>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B4F3C" w:rsidRPr="00697958" w:rsidRDefault="00CB4F3C" w:rsidP="003A16E4">
      <w:pPr>
        <w:jc w:val="both"/>
      </w:pPr>
      <w:r w:rsidRPr="00697958">
        <w:tab/>
        <w:t>формування й розвиток соціальної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B4F3C" w:rsidRPr="00697958" w:rsidRDefault="00CB4F3C" w:rsidP="003A16E4">
      <w:pPr>
        <w:jc w:val="both"/>
      </w:pPr>
      <w:r w:rsidRPr="00697958">
        <w:tab/>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й громадянина;</w:t>
      </w:r>
    </w:p>
    <w:p w:rsidR="00CB4F3C" w:rsidRPr="00697958" w:rsidRDefault="00CB4F3C" w:rsidP="003A16E4">
      <w:pPr>
        <w:jc w:val="both"/>
      </w:pPr>
      <w:r w:rsidRPr="00697958">
        <w:tab/>
        <w:t>розвиток особистості учня, його здібностей і обдарувань, наукового світогляду;</w:t>
      </w:r>
    </w:p>
    <w:p w:rsidR="00CB4F3C" w:rsidRPr="00697958" w:rsidRDefault="00CB4F3C" w:rsidP="003A16E4">
      <w:pPr>
        <w:jc w:val="both"/>
      </w:pPr>
      <w:r w:rsidRPr="00697958">
        <w:tab/>
        <w:t>реалізація права учнів (вихованців) на вільне формування політичних та світоглядних переконань;</w:t>
      </w:r>
    </w:p>
    <w:p w:rsidR="00CB4F3C" w:rsidRPr="00697958" w:rsidRDefault="00CB4F3C" w:rsidP="003A16E4">
      <w:pPr>
        <w:jc w:val="both"/>
      </w:pPr>
      <w:r w:rsidRPr="00697958">
        <w:tab/>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 (вихованців);</w:t>
      </w:r>
    </w:p>
    <w:p w:rsidR="00CB4F3C" w:rsidRPr="00697958" w:rsidRDefault="00CB4F3C" w:rsidP="003A16E4">
      <w:pPr>
        <w:jc w:val="both"/>
      </w:pPr>
      <w:r w:rsidRPr="00697958">
        <w:tab/>
        <w:t>створення умов для оволодіння системою наукових знань про природу, людину й суспільство.</w:t>
      </w:r>
    </w:p>
    <w:p w:rsidR="00CB4F3C" w:rsidRPr="00697958" w:rsidRDefault="00CB4F3C" w:rsidP="003A16E4">
      <w:pPr>
        <w:spacing w:before="100" w:beforeAutospacing="1" w:after="100" w:afterAutospacing="1"/>
        <w:jc w:val="both"/>
      </w:pPr>
      <w:r w:rsidRPr="00697958">
        <w:tab/>
        <w:t>1.8. Навчально-виховний комплекс у своїй діяльності керується Конституцією України, Законами України «Про освіту», «Про загальну середню освіту», «Про дошкільну освіту», Положенням про навчально-виховний комплекс,</w:t>
      </w:r>
      <w:r w:rsidRPr="00697958">
        <w:rPr>
          <w:b/>
          <w:bCs/>
        </w:rPr>
        <w:t xml:space="preserve"> </w:t>
      </w:r>
      <w:r w:rsidRPr="00697958">
        <w:t>затвердженим постановою Кабінету Міністрів України від 27 березня 2003 року №306 (із змінами), іншими нормативно-правовими актами, власним статутом.</w:t>
      </w:r>
    </w:p>
    <w:p w:rsidR="00CB4F3C" w:rsidRPr="00697958" w:rsidRDefault="00CB4F3C" w:rsidP="003A16E4">
      <w:pPr>
        <w:spacing w:before="100" w:beforeAutospacing="1" w:after="100" w:afterAutospacing="1"/>
        <w:jc w:val="both"/>
      </w:pPr>
      <w:r w:rsidRPr="00697958">
        <w:tab/>
        <w:t>1.9. Навчально-виховний комплекс самостійно приймає рішення і здійснює діяльність у межах своєї компетенції, передбаченої законодавством України,  власним статутом.</w:t>
      </w:r>
    </w:p>
    <w:p w:rsidR="00CB4F3C" w:rsidRPr="00697958" w:rsidRDefault="00CB4F3C" w:rsidP="003A16E4">
      <w:pPr>
        <w:jc w:val="both"/>
      </w:pPr>
      <w:r w:rsidRPr="00697958">
        <w:tab/>
        <w:t>1.10. Навчально-виховний комплекс несе відповідальність перед особою, суспільством і державою за :</w:t>
      </w:r>
    </w:p>
    <w:p w:rsidR="00CB4F3C" w:rsidRPr="00697958" w:rsidRDefault="00CB4F3C" w:rsidP="003A16E4">
      <w:pPr>
        <w:jc w:val="both"/>
      </w:pPr>
      <w:r w:rsidRPr="00697958">
        <w:tab/>
        <w:t>безпечні умови освітньої діяльності;</w:t>
      </w:r>
    </w:p>
    <w:p w:rsidR="00CB4F3C" w:rsidRPr="00697958" w:rsidRDefault="00CB4F3C" w:rsidP="003A16E4">
      <w:pPr>
        <w:jc w:val="both"/>
      </w:pPr>
      <w:r w:rsidRPr="00697958">
        <w:tab/>
        <w:t>дотримання державних стандартів освіти;</w:t>
      </w:r>
    </w:p>
    <w:p w:rsidR="00CB4F3C" w:rsidRPr="00697958" w:rsidRDefault="00CB4F3C" w:rsidP="003A16E4">
      <w:pPr>
        <w:jc w:val="both"/>
      </w:pPr>
      <w:r w:rsidRPr="00697958">
        <w:tab/>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B4F3C" w:rsidRPr="00697958" w:rsidRDefault="00CB4F3C" w:rsidP="003A16E4">
      <w:pPr>
        <w:jc w:val="both"/>
      </w:pPr>
      <w:r w:rsidRPr="00697958">
        <w:tab/>
        <w:t>дотримання фінансової дисципліни.</w:t>
      </w:r>
    </w:p>
    <w:p w:rsidR="00CB4F3C" w:rsidRPr="00697958" w:rsidRDefault="00CB4F3C" w:rsidP="003A16E4">
      <w:pPr>
        <w:spacing w:before="100" w:beforeAutospacing="1" w:after="100" w:afterAutospacing="1"/>
        <w:jc w:val="both"/>
      </w:pPr>
      <w:r w:rsidRPr="00697958">
        <w:tab/>
        <w:t xml:space="preserve">1.11. </w:t>
      </w:r>
      <w:r>
        <w:t>Навчально-виховний процес</w:t>
      </w:r>
      <w:r w:rsidRPr="00697958">
        <w:t xml:space="preserve"> у </w:t>
      </w:r>
      <w:r>
        <w:t>навчально-виховному</w:t>
      </w:r>
      <w:r w:rsidRPr="00697958">
        <w:t xml:space="preserve"> комплекс</w:t>
      </w:r>
      <w:r>
        <w:t>і</w:t>
      </w:r>
      <w:r w:rsidRPr="00697958">
        <w:t xml:space="preserve"> здійснюється українською мовою.</w:t>
      </w:r>
    </w:p>
    <w:p w:rsidR="00CB4F3C" w:rsidRPr="00697958" w:rsidRDefault="00CB4F3C" w:rsidP="003A16E4">
      <w:pPr>
        <w:jc w:val="both"/>
      </w:pPr>
      <w:r w:rsidRPr="00697958">
        <w:tab/>
        <w:t>1.12 Навчально-виховний комплекс має право:</w:t>
      </w:r>
    </w:p>
    <w:p w:rsidR="00CB4F3C" w:rsidRPr="00697958" w:rsidRDefault="00CB4F3C" w:rsidP="003A16E4">
      <w:pPr>
        <w:jc w:val="both"/>
      </w:pPr>
      <w:r w:rsidRPr="00697958">
        <w:tab/>
        <w:t>визначати форми, методи й засоби організації навчально-виховного процесу за погодженням із власником (засновником);</w:t>
      </w:r>
    </w:p>
    <w:p w:rsidR="00CB4F3C" w:rsidRPr="00697958" w:rsidRDefault="00CB4F3C" w:rsidP="003A16E4">
      <w:pPr>
        <w:jc w:val="both"/>
      </w:pPr>
      <w:r w:rsidRPr="00697958">
        <w:tab/>
        <w:t>визначати варіативну частину робочого навчального плану;</w:t>
      </w:r>
    </w:p>
    <w:p w:rsidR="00CB4F3C" w:rsidRPr="00697958" w:rsidRDefault="00CB4F3C" w:rsidP="003A16E4">
      <w:pPr>
        <w:jc w:val="both"/>
      </w:pPr>
      <w:r w:rsidRPr="00697958">
        <w:tab/>
        <w:t>у встановленому порядку розробляти й упроваджувати експериментальні та індивідуальні робочі навчальні плани;</w:t>
      </w:r>
    </w:p>
    <w:p w:rsidR="00CB4F3C" w:rsidRPr="00697958" w:rsidRDefault="00CB4F3C" w:rsidP="003A16E4">
      <w:pPr>
        <w:jc w:val="both"/>
      </w:pPr>
      <w:r w:rsidRPr="00697958">
        <w:tab/>
        <w:t>спільно з вищими навчальними закладами, науково-дослідними інститутами та центрами проводити науково-дослідну, експериментальна, пошукову роботу, що не суперечить законодавству України;</w:t>
      </w:r>
    </w:p>
    <w:p w:rsidR="00CB4F3C" w:rsidRPr="00697958" w:rsidRDefault="00CB4F3C" w:rsidP="003A16E4">
      <w:pPr>
        <w:jc w:val="both"/>
      </w:pPr>
      <w:r w:rsidRPr="00697958">
        <w:tab/>
        <w:t>використовувати різні форми морального й матеріального заохочення до учасників навчально-виховного процесу;</w:t>
      </w:r>
    </w:p>
    <w:p w:rsidR="00CB4F3C" w:rsidRPr="00697958" w:rsidRDefault="00CB4F3C" w:rsidP="003A16E4">
      <w:pPr>
        <w:jc w:val="both"/>
      </w:pPr>
      <w:r w:rsidRPr="00697958">
        <w:tab/>
        <w:t>отримувати кошти і матеріальні цінності від органів виконавчої влади, юридичних і фізичних осіб;</w:t>
      </w:r>
    </w:p>
    <w:p w:rsidR="00CB4F3C" w:rsidRPr="00697958" w:rsidRDefault="00CB4F3C" w:rsidP="003A16E4">
      <w:pPr>
        <w:jc w:val="both"/>
      </w:pPr>
      <w:r w:rsidRPr="00697958">
        <w:tab/>
        <w:t>залишати у своєму розпорядженні і використовувати власні надходження у порядку, визначеному законодавством України;</w:t>
      </w:r>
    </w:p>
    <w:p w:rsidR="00CB4F3C" w:rsidRPr="00697958" w:rsidRDefault="00CB4F3C" w:rsidP="003A16E4">
      <w:pPr>
        <w:jc w:val="both"/>
      </w:pPr>
      <w:r w:rsidRPr="00697958">
        <w:tab/>
        <w:t>на базі навчально-виховного комплексу дозволяється створювати заклад оздоровлення та відпочинку.</w:t>
      </w:r>
    </w:p>
    <w:p w:rsidR="00CB4F3C" w:rsidRPr="00697958" w:rsidRDefault="00CB4F3C" w:rsidP="003A16E4">
      <w:pPr>
        <w:spacing w:before="100" w:beforeAutospacing="1" w:after="100" w:afterAutospacing="1"/>
        <w:jc w:val="both"/>
      </w:pPr>
      <w:r w:rsidRPr="00697958">
        <w:tab/>
        <w:t>1.13. У навчально-виховному комплексі створюються та функціонують міжшкільні та шкільні предметні методичні об'єднання, шкільні методичні об'єднання класних керівників, творчі групи, майстер-класи, дискусійні клуби.</w:t>
      </w:r>
    </w:p>
    <w:p w:rsidR="00CB4F3C" w:rsidRPr="00697958" w:rsidRDefault="00CB4F3C" w:rsidP="003A16E4">
      <w:pPr>
        <w:spacing w:before="100" w:beforeAutospacing="1" w:after="100" w:afterAutospacing="1"/>
        <w:jc w:val="both"/>
      </w:pPr>
      <w:r w:rsidRPr="00697958">
        <w:tab/>
        <w:t xml:space="preserve">1.14. Медичне обслуговування учнів (вихованців) та відповідні умови для його організації забезпечуються засновником (власником) і здійснюються амбулаторією загальної практики сімейної медицини села Орлівка, що знаходиться на території Орлівської сільської ради (за згодою). </w:t>
      </w:r>
    </w:p>
    <w:p w:rsidR="00CB4F3C" w:rsidRPr="00697958" w:rsidRDefault="00CB4F3C" w:rsidP="003A16E4">
      <w:pPr>
        <w:spacing w:before="100" w:beforeAutospacing="1" w:after="100" w:afterAutospacing="1"/>
        <w:jc w:val="both"/>
      </w:pPr>
      <w:r w:rsidRPr="00697958">
        <w:tab/>
        <w:t xml:space="preserve">1.15. Харчування в навчально-виховному комплексі для шкільного та дошкільного підрозділів здійснюється відповідно до чинного законодавства. </w:t>
      </w:r>
    </w:p>
    <w:p w:rsidR="00CB4F3C" w:rsidRPr="00697958" w:rsidRDefault="00CB4F3C" w:rsidP="003A16E4">
      <w:pPr>
        <w:spacing w:before="100" w:beforeAutospacing="1" w:after="100" w:afterAutospacing="1"/>
        <w:jc w:val="both"/>
      </w:pPr>
      <w:r w:rsidRPr="00697958">
        <w:tab/>
        <w:t xml:space="preserve">1.16. Взаємовідносини </w:t>
      </w:r>
      <w:r>
        <w:t>навчально-виховного</w:t>
      </w:r>
      <w:r w:rsidRPr="00697958">
        <w:t xml:space="preserve"> комплекс</w:t>
      </w:r>
      <w:r>
        <w:t>у</w:t>
      </w:r>
      <w:r w:rsidRPr="00697958">
        <w:t xml:space="preserve"> з юридичними й фізичними особами визначаються угодами, що укладені між ними.</w:t>
      </w:r>
    </w:p>
    <w:p w:rsidR="00CB4F3C" w:rsidRDefault="00CB4F3C" w:rsidP="003A16E4">
      <w:pPr>
        <w:spacing w:before="100" w:beforeAutospacing="1" w:after="100" w:afterAutospacing="1"/>
        <w:jc w:val="both"/>
      </w:pPr>
    </w:p>
    <w:p w:rsidR="00CB4F3C"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t>ІІ. ОРГАНІЗАЦІЯ НАВЧАЛЬНО – ВИХОВНОГО ПРОЦЕСУ</w:t>
      </w:r>
    </w:p>
    <w:p w:rsidR="00CB4F3C" w:rsidRPr="00697958" w:rsidRDefault="00CB4F3C" w:rsidP="003A16E4">
      <w:pPr>
        <w:spacing w:before="100" w:beforeAutospacing="1" w:after="100" w:afterAutospacing="1"/>
        <w:jc w:val="both"/>
      </w:pPr>
      <w:r w:rsidRPr="00697958">
        <w:tab/>
        <w:t>Структура та штати розробляються відділом освіти Новгород-Сіверської  районної державної адміністрації в межах затверджених видатків на оплату праці відповідно до встановлених нормативів.</w:t>
      </w:r>
    </w:p>
    <w:p w:rsidR="00CB4F3C" w:rsidRPr="00697958" w:rsidRDefault="00CB4F3C" w:rsidP="003A16E4">
      <w:pPr>
        <w:jc w:val="both"/>
      </w:pPr>
      <w:r w:rsidRPr="00697958">
        <w:tab/>
        <w:t>2.1 Навчально-виховний комплекс планує свою роботу відповідно до перспективного, річного та робочого планів роботи.</w:t>
      </w:r>
    </w:p>
    <w:p w:rsidR="00CB4F3C" w:rsidRPr="00697958" w:rsidRDefault="00CB4F3C" w:rsidP="003A16E4">
      <w:pPr>
        <w:jc w:val="both"/>
      </w:pPr>
      <w:r w:rsidRPr="00697958">
        <w:tab/>
        <w:t>У річному плані роботи відображаються найголовніші питання роботи навчального закладу на поточний навчальний рік, визначаються перспективи його розвитку.</w:t>
      </w:r>
    </w:p>
    <w:p w:rsidR="00CB4F3C" w:rsidRDefault="00CB4F3C" w:rsidP="003A16E4">
      <w:pPr>
        <w:jc w:val="both"/>
      </w:pPr>
      <w:r w:rsidRPr="00697958">
        <w:tab/>
        <w:t>Річний план роботи затверджується радою навчально-виховного комплексу та погоджується педагогічною радою.</w:t>
      </w:r>
    </w:p>
    <w:p w:rsidR="00CB4F3C" w:rsidRPr="00697958" w:rsidRDefault="00CB4F3C" w:rsidP="003A16E4">
      <w:pPr>
        <w:jc w:val="both"/>
      </w:pPr>
    </w:p>
    <w:p w:rsidR="00CB4F3C" w:rsidRPr="00697958" w:rsidRDefault="00CB4F3C" w:rsidP="003A16E4">
      <w:pPr>
        <w:jc w:val="both"/>
      </w:pPr>
      <w:r w:rsidRPr="00697958">
        <w:tab/>
        <w:t>2.2. Основним документом, що регулює навчально-виховний процес, є робочі навчальні плани (за наявності - індивідуальні),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CB4F3C" w:rsidRPr="00697958" w:rsidRDefault="00CB4F3C" w:rsidP="003A16E4">
      <w:pPr>
        <w:jc w:val="both"/>
      </w:pPr>
      <w:r w:rsidRPr="00697958">
        <w:tab/>
        <w:t>Робочі навчальні плани навчально-виховного комплексу комунальної форми власності погоджується радою навчального закладу і затверджується відділом освіти Новгород-Сіверської районної державної адміністрації.</w:t>
      </w:r>
    </w:p>
    <w:p w:rsidR="00CB4F3C" w:rsidRPr="00697958" w:rsidRDefault="00CB4F3C" w:rsidP="003A16E4">
      <w:pPr>
        <w:jc w:val="both"/>
      </w:pPr>
      <w:r w:rsidRPr="00697958">
        <w:tab/>
        <w:t>У виглядів додатків до робочих планів роботи додаються розклад уроків (щоденний, тижневий), режим роботи (щоденний, річний), а до річного плану роботи – план роботи бібліотеки,  педагога</w:t>
      </w:r>
      <w:r>
        <w:t xml:space="preserve"> </w:t>
      </w:r>
      <w:r w:rsidRPr="00697958">
        <w:t>–</w:t>
      </w:r>
      <w:r>
        <w:t xml:space="preserve"> </w:t>
      </w:r>
      <w:r w:rsidRPr="00697958">
        <w:t xml:space="preserve">організатора, план роботи на оздоровчий період тощо. </w:t>
      </w:r>
    </w:p>
    <w:p w:rsidR="00CB4F3C" w:rsidRPr="00697958" w:rsidRDefault="00CB4F3C" w:rsidP="003A16E4">
      <w:pPr>
        <w:jc w:val="both"/>
        <w:rPr>
          <w:b/>
          <w:bCs/>
          <w:u w:val="single"/>
        </w:rPr>
      </w:pPr>
      <w:r w:rsidRPr="00697958">
        <w:tab/>
        <w:t>Навчально-виховний процес у дошкільному закладі здійснюється відповідно до Базового компоненту дошкільної освіти, чинних комплексних та парціальних програм у галузі дошкільної освіти.</w:t>
      </w:r>
    </w:p>
    <w:p w:rsidR="00CB4F3C" w:rsidRPr="00697958" w:rsidRDefault="00CB4F3C" w:rsidP="003A16E4">
      <w:pPr>
        <w:spacing w:before="100" w:beforeAutospacing="1" w:after="100" w:afterAutospacing="1"/>
        <w:jc w:val="both"/>
      </w:pPr>
      <w:r w:rsidRPr="00697958">
        <w:tab/>
        <w:t>2.3. Відповідно до робочого навчального плану педагогічні працівники даного навчально-виховного комплексу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B4F3C" w:rsidRPr="00697958" w:rsidRDefault="00CB4F3C" w:rsidP="003A16E4">
      <w:pPr>
        <w:spacing w:before="100" w:beforeAutospacing="1" w:after="100" w:afterAutospacing="1"/>
        <w:jc w:val="both"/>
      </w:pPr>
      <w:r w:rsidRPr="00697958">
        <w:tab/>
        <w:t>2.4. Навчально-виховний комплекс здійснює навчально-виховний процес за денною формою навчання.</w:t>
      </w:r>
    </w:p>
    <w:p w:rsidR="00CB4F3C" w:rsidRPr="00697958" w:rsidRDefault="00CB4F3C" w:rsidP="003A16E4">
      <w:pPr>
        <w:spacing w:before="100" w:beforeAutospacing="1" w:after="100" w:afterAutospacing="1"/>
        <w:jc w:val="both"/>
      </w:pPr>
      <w:r w:rsidRPr="00697958">
        <w:tab/>
        <w:t>2.5. Зарахування учнів (вихованців) до навчально-виховного комплексу проводиться наказом директора, що видається на підставі заяви, за наявності медичної довідки встановленого зразка.</w:t>
      </w:r>
    </w:p>
    <w:p w:rsidR="00CB4F3C" w:rsidRPr="00697958" w:rsidRDefault="00CB4F3C" w:rsidP="003A16E4">
      <w:pPr>
        <w:jc w:val="both"/>
      </w:pPr>
      <w:r w:rsidRPr="00697958">
        <w:tab/>
        <w:t>2.6. У школі першого ступеня навчання для учнів 1-4 класів за бажанням їхніх батьків або осіб, які їх замінюють, може бути створено групу продовженого дня.</w:t>
      </w:r>
    </w:p>
    <w:p w:rsidR="00CB4F3C" w:rsidRDefault="00CB4F3C" w:rsidP="003A16E4">
      <w:pPr>
        <w:jc w:val="both"/>
      </w:pPr>
      <w:r w:rsidRPr="00697958">
        <w:tab/>
        <w:t>Зарахування до групи продовженого дня і відрахування дітей здійснюється за наказом директора навчального закладу на підставі заяви батьків (осіб, які їх замінюють).</w:t>
      </w:r>
    </w:p>
    <w:p w:rsidR="00CB4F3C" w:rsidRPr="00697958" w:rsidRDefault="00CB4F3C" w:rsidP="003A16E4">
      <w:pPr>
        <w:jc w:val="both"/>
      </w:pPr>
    </w:p>
    <w:p w:rsidR="00CB4F3C" w:rsidRPr="00697958" w:rsidRDefault="00CB4F3C" w:rsidP="003A16E4">
      <w:pPr>
        <w:jc w:val="both"/>
      </w:pPr>
      <w:r w:rsidRPr="00697958">
        <w:tab/>
        <w:t>2.7. Структура навчального року, а також тижневе навантаження учнів встановлюється навчальним закладом в межах часу, що передбачений робочим навчальним планом та планом дошкільного підрозділу.</w:t>
      </w:r>
    </w:p>
    <w:p w:rsidR="00CB4F3C" w:rsidRPr="00697958" w:rsidRDefault="00CB4F3C" w:rsidP="003A16E4">
      <w:pPr>
        <w:jc w:val="both"/>
      </w:pPr>
      <w:r w:rsidRPr="00697958">
        <w:tab/>
        <w:t>Навчальні заняття розпочинаються 1 вересня у День знань і закінчуються не пізніше 1 липня наступного року.</w:t>
      </w:r>
    </w:p>
    <w:p w:rsidR="00CB4F3C" w:rsidRPr="00697958" w:rsidRDefault="00CB4F3C" w:rsidP="003A16E4">
      <w:pPr>
        <w:jc w:val="both"/>
      </w:pPr>
      <w:r w:rsidRPr="00697958">
        <w:tab/>
        <w:t>Навчальний рік поділяється на семестри, що визначаються Міністерством освіти і науки України.</w:t>
      </w:r>
    </w:p>
    <w:p w:rsidR="00CB4F3C" w:rsidRPr="00697958" w:rsidRDefault="00CB4F3C" w:rsidP="003A16E4">
      <w:pPr>
        <w:spacing w:before="100" w:beforeAutospacing="1" w:after="100" w:afterAutospacing="1"/>
        <w:jc w:val="both"/>
      </w:pPr>
      <w:r w:rsidRPr="00697958">
        <w:tab/>
        <w:t>2.8. Відволікання учнів від навчальних занять на інші види діяльності забороняється (крім випадків, передбачених законодавством України).</w:t>
      </w:r>
    </w:p>
    <w:p w:rsidR="00CB4F3C" w:rsidRPr="00697958" w:rsidRDefault="00CB4F3C" w:rsidP="003A16E4">
      <w:pPr>
        <w:spacing w:before="100" w:beforeAutospacing="1" w:after="100" w:afterAutospacing="1"/>
        <w:jc w:val="both"/>
      </w:pPr>
      <w:r w:rsidRPr="00697958">
        <w:tab/>
        <w:t>2.9. За погодженням із відділом освіти районної державної адміністрації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rsidR="00CB4F3C" w:rsidRPr="00697958" w:rsidRDefault="00CB4F3C" w:rsidP="003A16E4">
      <w:pPr>
        <w:spacing w:before="100" w:beforeAutospacing="1" w:after="100" w:afterAutospacing="1"/>
        <w:jc w:val="both"/>
      </w:pPr>
      <w:r w:rsidRPr="00697958">
        <w:tab/>
        <w:t>2.10. Тривалість уроків та занять у навчальному закладі становить: у дошкільних групах – молодша група – 15-20 хвилин, середня – 20-25 хвилин, старша – 25-30 хвилин; у перших класах – 35 хвил</w:t>
      </w:r>
      <w:r>
        <w:t>ин, у других – четвертих класах</w:t>
      </w:r>
      <w:r w:rsidRPr="00697958">
        <w:t xml:space="preserve">– 40 хвилин, у п’ятих – одинадцятих – 45 хвилин. </w:t>
      </w:r>
      <w:r w:rsidRPr="00FC2D6C">
        <w:t xml:space="preserve">Зміна тривалості уроків </w:t>
      </w:r>
      <w:r w:rsidRPr="00697958">
        <w:t>допускається за погодженням із відповідними органами управління освітою та територіальними установами державної санітарно-епідеміологічної служби.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третього уроку) – 20 хвилин.</w:t>
      </w:r>
    </w:p>
    <w:p w:rsidR="00CB4F3C" w:rsidRPr="00697958" w:rsidRDefault="00CB4F3C" w:rsidP="003A16E4">
      <w:pPr>
        <w:jc w:val="both"/>
      </w:pPr>
      <w:r w:rsidRPr="00697958">
        <w:tab/>
        <w:t>2.11. Щоденна кількість і послідовність навчальних занять визначається розкладом уроків і занять, що складається на кожен семестр відповідно до санітарно-гігієнічних та педагогічних вимог, погоджується радою навчально-виховного комплексу і затверджується директором.</w:t>
      </w:r>
    </w:p>
    <w:p w:rsidR="00CB4F3C" w:rsidRPr="00697958" w:rsidRDefault="00CB4F3C" w:rsidP="003A16E4">
      <w:pPr>
        <w:jc w:val="both"/>
      </w:pPr>
      <w:r w:rsidRPr="00697958">
        <w:tab/>
        <w:t>Тижневий режим роботи навчально-виховного комплексу затверджується у розкладі навчальних занять.</w:t>
      </w:r>
    </w:p>
    <w:p w:rsidR="00CB4F3C" w:rsidRPr="00697958" w:rsidRDefault="00CB4F3C" w:rsidP="003A16E4">
      <w:pPr>
        <w:jc w:val="both"/>
      </w:pPr>
      <w:r w:rsidRPr="00697958">
        <w:tab/>
        <w:t>Крім різних форм обов’язкових навчальних занять, у навчально-виховному комплексі проводяться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CB4F3C" w:rsidRPr="00697958" w:rsidRDefault="00CB4F3C" w:rsidP="003A16E4">
      <w:pPr>
        <w:spacing w:before="100" w:beforeAutospacing="1" w:after="100" w:afterAutospacing="1"/>
        <w:jc w:val="both"/>
      </w:pPr>
      <w:r w:rsidRPr="00697958">
        <w:tab/>
        <w:t xml:space="preserve">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1-го класу не задаються. </w:t>
      </w:r>
    </w:p>
    <w:p w:rsidR="00CB4F3C" w:rsidRPr="00697958" w:rsidRDefault="00CB4F3C" w:rsidP="003A16E4">
      <w:pPr>
        <w:jc w:val="both"/>
      </w:pPr>
      <w:r w:rsidRPr="00697958">
        <w:tab/>
        <w:t>2.13. У навчально-виховному комплексі визначення рівня досягнень учнів у навчанні здійснюється відповідно до діючої системи оцінювання досягнень у навчанні учнів (вихованців).</w:t>
      </w:r>
    </w:p>
    <w:p w:rsidR="00CB4F3C" w:rsidRPr="00697958" w:rsidRDefault="00CB4F3C" w:rsidP="003A16E4">
      <w:pPr>
        <w:jc w:val="both"/>
      </w:pPr>
      <w:r w:rsidRPr="00697958">
        <w:tab/>
        <w:t xml:space="preserve">У першому класі дається словесна характеристика знань учнів у навчанні (навчальних досягнень),  у 2 – 11 класах – за 12-ти бальною системою. Оцінювання учнів 2 класу здійснюється відповідно до рішення педагогічної ради (з другого семестру). </w:t>
      </w:r>
    </w:p>
    <w:p w:rsidR="00CB4F3C" w:rsidRPr="00697958" w:rsidRDefault="00CB4F3C" w:rsidP="003A16E4">
      <w:pPr>
        <w:jc w:val="both"/>
      </w:pPr>
      <w:r w:rsidRPr="00697958">
        <w:tab/>
        <w:t>У документі про освіту (табелі успішності, свідоцтві, атестаті) відображаються навчальні досягнення учнів у навчанні за семестри, навчальний рік та державну підсумкову атестацію.</w:t>
      </w:r>
    </w:p>
    <w:p w:rsidR="00CB4F3C" w:rsidRPr="00697958" w:rsidRDefault="00CB4F3C" w:rsidP="003A16E4">
      <w:pPr>
        <w:spacing w:before="100" w:beforeAutospacing="1" w:after="100" w:afterAutospacing="1"/>
        <w:jc w:val="both"/>
      </w:pPr>
      <w:r w:rsidRPr="00697958">
        <w:tab/>
        <w:t>2.14. Результати семестрового, річного оцінювання доводяться до відома учнів класним керівником.</w:t>
      </w:r>
    </w:p>
    <w:p w:rsidR="00CB4F3C" w:rsidRPr="00697958" w:rsidRDefault="00CB4F3C" w:rsidP="003A16E4">
      <w:pPr>
        <w:spacing w:before="100" w:beforeAutospacing="1" w:after="100" w:afterAutospacing="1"/>
        <w:jc w:val="both"/>
      </w:pPr>
      <w:r w:rsidRPr="00697958">
        <w:tab/>
        <w:t xml:space="preserve">2.15. Порядок переведення учнів навчально-виховного комплексу визначається діючими нормативно-правовими актами. </w:t>
      </w:r>
    </w:p>
    <w:p w:rsidR="00CB4F3C" w:rsidRPr="00697958" w:rsidRDefault="00CB4F3C" w:rsidP="003A16E4">
      <w:pPr>
        <w:spacing w:before="100" w:beforeAutospacing="1" w:after="100" w:afterAutospacing="1"/>
        <w:jc w:val="both"/>
      </w:pPr>
      <w:r w:rsidRPr="00697958">
        <w:tab/>
        <w:t>2.16. Відрахування учнів (вихованців) навчально-виховного комп</w:t>
      </w:r>
      <w:r>
        <w:t>лексу відбувається в установлен</w:t>
      </w:r>
      <w:r w:rsidRPr="00697958">
        <w:t>ому законодавством порядку.</w:t>
      </w:r>
    </w:p>
    <w:p w:rsidR="00CB4F3C" w:rsidRPr="00697958" w:rsidRDefault="00CB4F3C" w:rsidP="003A16E4">
      <w:pPr>
        <w:spacing w:before="100" w:beforeAutospacing="1" w:after="100" w:afterAutospacing="1"/>
        <w:jc w:val="both"/>
      </w:pPr>
      <w:r w:rsidRPr="00697958">
        <w:tab/>
        <w:t xml:space="preserve">2.17. Контроль за відповідністю освітнього рівня учнів, які закінчили певний ступінь навчання, вимогам державних стандартів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підсумковому атестацію учнів (вихованців) у системі загальної середньої освіти.  </w:t>
      </w:r>
    </w:p>
    <w:p w:rsidR="00CB4F3C" w:rsidRPr="00697958" w:rsidRDefault="00CB4F3C" w:rsidP="003A16E4">
      <w:pPr>
        <w:jc w:val="both"/>
      </w:pPr>
      <w:r w:rsidRPr="00697958">
        <w:tab/>
        <w:t>2.18. Учням, які закінчили певний ступень навчального закладу, видається відповідний документ про освіту:</w:t>
      </w:r>
    </w:p>
    <w:p w:rsidR="00CB4F3C" w:rsidRPr="00697958" w:rsidRDefault="00CB4F3C" w:rsidP="003A16E4">
      <w:pPr>
        <w:jc w:val="both"/>
      </w:pPr>
      <w:r w:rsidRPr="00697958">
        <w:tab/>
        <w:t>по закінченні початкової школи – табель успішності;</w:t>
      </w:r>
    </w:p>
    <w:p w:rsidR="00CB4F3C" w:rsidRPr="00697958" w:rsidRDefault="00CB4F3C" w:rsidP="003A16E4">
      <w:pPr>
        <w:jc w:val="both"/>
      </w:pPr>
      <w:r w:rsidRPr="00697958">
        <w:tab/>
        <w:t>по закінченні основної школи – свідоцтво про базову загальну середню освіту;</w:t>
      </w:r>
    </w:p>
    <w:p w:rsidR="00CB4F3C" w:rsidRPr="00697958" w:rsidRDefault="00CB4F3C" w:rsidP="003A16E4">
      <w:pPr>
        <w:jc w:val="both"/>
      </w:pPr>
      <w:r w:rsidRPr="00697958">
        <w:tab/>
        <w:t>по закінченні навчально-виховного комплексу – атестат про повну загальну середню освіту.</w:t>
      </w:r>
    </w:p>
    <w:p w:rsidR="00CB4F3C" w:rsidRPr="00697958" w:rsidRDefault="00CB4F3C" w:rsidP="003A16E4">
      <w:pPr>
        <w:jc w:val="both"/>
      </w:pPr>
    </w:p>
    <w:p w:rsidR="00CB4F3C" w:rsidRPr="00697958" w:rsidRDefault="00CB4F3C" w:rsidP="003A16E4">
      <w:pPr>
        <w:jc w:val="both"/>
      </w:pPr>
      <w:r w:rsidRPr="00697958">
        <w:tab/>
        <w:t xml:space="preserve">2.19. За успіхи у навчанні для учнів (вихованців) встановлено такі форми морального заохочення та нагородження: </w:t>
      </w:r>
    </w:p>
    <w:p w:rsidR="00CB4F3C" w:rsidRPr="00697958" w:rsidRDefault="00CB4F3C" w:rsidP="003A16E4">
      <w:pPr>
        <w:jc w:val="both"/>
      </w:pPr>
      <w:r w:rsidRPr="00697958">
        <w:tab/>
        <w:t xml:space="preserve">Похвальним листом  «за високі досягнення у навчанні» нагороджуються учні 2-8 класів та 10 класів; </w:t>
      </w:r>
    </w:p>
    <w:p w:rsidR="00CB4F3C" w:rsidRPr="00697958" w:rsidRDefault="00CB4F3C" w:rsidP="003A16E4">
      <w:pPr>
        <w:jc w:val="both"/>
      </w:pPr>
      <w:r w:rsidRPr="00697958">
        <w:tab/>
        <w:t xml:space="preserve">Похвальною грамотою «За особливі досягнення у вивченні окремих предметів» нагороджуються випускники; </w:t>
      </w:r>
    </w:p>
    <w:p w:rsidR="00CB4F3C" w:rsidRPr="00697958" w:rsidRDefault="00CB4F3C" w:rsidP="003A16E4">
      <w:pPr>
        <w:jc w:val="both"/>
      </w:pPr>
      <w:r w:rsidRPr="00697958">
        <w:tab/>
        <w:t xml:space="preserve">нагороджуються золотою медаллю «За високі досягнення у навчанні» випускники 11-х класів; </w:t>
      </w:r>
    </w:p>
    <w:p w:rsidR="00CB4F3C" w:rsidRPr="00697958" w:rsidRDefault="00CB4F3C" w:rsidP="003A16E4">
      <w:pPr>
        <w:jc w:val="both"/>
      </w:pPr>
      <w:r w:rsidRPr="00697958">
        <w:tab/>
        <w:t xml:space="preserve">нагороджуються срібною медаллю «За досягнення у навчанні» випускники 11-х класів. </w:t>
      </w:r>
    </w:p>
    <w:p w:rsidR="00CB4F3C" w:rsidRPr="00697958" w:rsidRDefault="00CB4F3C" w:rsidP="003A16E4">
      <w:pPr>
        <w:spacing w:before="100" w:beforeAutospacing="1" w:after="100" w:afterAutospacing="1"/>
        <w:jc w:val="both"/>
      </w:pPr>
      <w:r w:rsidRPr="00697958">
        <w:tab/>
        <w:t xml:space="preserve">2.20. Свідоцтва про базову загальну середню освіту, атестати про повну загальну освіту та відповідні додатки до них реєструються у Книгах обліку та видачі зазначених документів. </w:t>
      </w:r>
    </w:p>
    <w:p w:rsidR="00CB4F3C" w:rsidRPr="00697958" w:rsidRDefault="00CB4F3C" w:rsidP="003A16E4">
      <w:pPr>
        <w:jc w:val="both"/>
      </w:pPr>
      <w:r w:rsidRPr="00697958">
        <w:tab/>
        <w:t xml:space="preserve">2.21. Виховання учнів (вихованців) у закладі здійснюється під час проведення уроків (занять), в процесі позаурочної та позашкільної роботи. </w:t>
      </w:r>
    </w:p>
    <w:p w:rsidR="00CB4F3C" w:rsidRPr="00697958" w:rsidRDefault="00CB4F3C" w:rsidP="003A16E4">
      <w:pPr>
        <w:jc w:val="both"/>
      </w:pPr>
      <w:r w:rsidRPr="00697958">
        <w:tab/>
        <w:t xml:space="preserve">Цілі виховного процесу визначаються на основі принципів, закладених у Конституції та законах України, інших нормативно-правових актах. </w:t>
      </w:r>
    </w:p>
    <w:p w:rsidR="00CB4F3C" w:rsidRPr="00697958" w:rsidRDefault="00CB4F3C" w:rsidP="003A16E4">
      <w:pPr>
        <w:jc w:val="both"/>
      </w:pPr>
      <w:r w:rsidRPr="00697958">
        <w:tab/>
        <w:t xml:space="preserve">У закладі забороняється утворення та діяльність  структурних утворень політичних партій, а також релігійних організацій і воєнізованих формувань. </w:t>
      </w:r>
    </w:p>
    <w:p w:rsidR="00CB4F3C" w:rsidRPr="00697958" w:rsidRDefault="00CB4F3C" w:rsidP="003A16E4">
      <w:pPr>
        <w:jc w:val="both"/>
      </w:pPr>
      <w:r w:rsidRPr="00697958">
        <w:tab/>
        <w:t xml:space="preserve">Примусове залучення учнів (вихованців)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CB4F3C" w:rsidRPr="00697958" w:rsidRDefault="00CB4F3C" w:rsidP="003A16E4">
      <w:pPr>
        <w:jc w:val="both"/>
      </w:pPr>
      <w:r w:rsidRPr="00697958">
        <w:tab/>
        <w:t xml:space="preserve">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 </w:t>
      </w:r>
    </w:p>
    <w:p w:rsidR="00CB4F3C" w:rsidRPr="00697958" w:rsidRDefault="00CB4F3C" w:rsidP="003A16E4">
      <w:pPr>
        <w:jc w:val="both"/>
      </w:pPr>
      <w:r w:rsidRPr="00697958">
        <w:tab/>
        <w:t>Застосування методів фізичного та психічного насильства до учнів та вихованців забороняється.</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t>ІІІ. УЧАСНИКИ НАВЧАЛЬНО - ВИХОВНОГО ПРОЦЕСУ</w:t>
      </w:r>
    </w:p>
    <w:p w:rsidR="00CB4F3C" w:rsidRPr="00697958" w:rsidRDefault="00CB4F3C" w:rsidP="003A16E4">
      <w:pPr>
        <w:jc w:val="both"/>
      </w:pPr>
      <w:r w:rsidRPr="00697958">
        <w:tab/>
        <w:t xml:space="preserve">3.1. Учасниками навчально-виховного процесу в навчально-виховному комплексі є: </w:t>
      </w:r>
    </w:p>
    <w:p w:rsidR="00CB4F3C" w:rsidRPr="00697958" w:rsidRDefault="00CB4F3C" w:rsidP="003A16E4">
      <w:pPr>
        <w:jc w:val="both"/>
      </w:pPr>
      <w:r w:rsidRPr="00697958">
        <w:tab/>
        <w:t>діти дошкільного віку;</w:t>
      </w:r>
    </w:p>
    <w:p w:rsidR="00CB4F3C" w:rsidRPr="00697958" w:rsidRDefault="00CB4F3C" w:rsidP="003A16E4">
      <w:pPr>
        <w:jc w:val="both"/>
      </w:pPr>
      <w:r w:rsidRPr="00697958">
        <w:tab/>
        <w:t>учні (вихованці);</w:t>
      </w:r>
    </w:p>
    <w:p w:rsidR="00CB4F3C" w:rsidRPr="00697958" w:rsidRDefault="00CB4F3C" w:rsidP="003A16E4">
      <w:pPr>
        <w:jc w:val="both"/>
      </w:pPr>
      <w:r w:rsidRPr="00697958">
        <w:tab/>
        <w:t>керівники;</w:t>
      </w:r>
    </w:p>
    <w:p w:rsidR="00CB4F3C" w:rsidRPr="00697958" w:rsidRDefault="00CB4F3C" w:rsidP="003A16E4">
      <w:pPr>
        <w:jc w:val="both"/>
      </w:pPr>
      <w:r w:rsidRPr="00697958">
        <w:tab/>
        <w:t xml:space="preserve">педагогічні працівники; </w:t>
      </w:r>
    </w:p>
    <w:p w:rsidR="00CB4F3C" w:rsidRPr="00697958" w:rsidRDefault="00CB4F3C" w:rsidP="003A16E4">
      <w:pPr>
        <w:jc w:val="both"/>
      </w:pPr>
      <w:r w:rsidRPr="00697958">
        <w:tab/>
        <w:t>помічники вихователя;</w:t>
      </w:r>
    </w:p>
    <w:p w:rsidR="00CB4F3C" w:rsidRPr="00697958" w:rsidRDefault="00CB4F3C" w:rsidP="003A16E4">
      <w:pPr>
        <w:jc w:val="both"/>
      </w:pPr>
      <w:r w:rsidRPr="00697958">
        <w:tab/>
        <w:t>психологи, бібліотекар</w:t>
      </w:r>
      <w:r>
        <w:t>і</w:t>
      </w:r>
      <w:r w:rsidRPr="00697958">
        <w:t>;</w:t>
      </w:r>
    </w:p>
    <w:p w:rsidR="00CB4F3C" w:rsidRPr="00697958" w:rsidRDefault="00CB4F3C" w:rsidP="003A16E4">
      <w:pPr>
        <w:jc w:val="both"/>
      </w:pPr>
      <w:r w:rsidRPr="00697958">
        <w:tab/>
        <w:t>інші спеціалісти;</w:t>
      </w:r>
    </w:p>
    <w:p w:rsidR="00CB4F3C" w:rsidRPr="00697958" w:rsidRDefault="00CB4F3C" w:rsidP="003A16E4">
      <w:pPr>
        <w:jc w:val="both"/>
      </w:pPr>
      <w:r w:rsidRPr="00697958">
        <w:tab/>
        <w:t>батьки або особи, які їх замінюють.</w:t>
      </w:r>
    </w:p>
    <w:p w:rsidR="00CB4F3C" w:rsidRPr="00697958" w:rsidRDefault="00CB4F3C" w:rsidP="003A16E4">
      <w:pPr>
        <w:spacing w:before="100" w:beforeAutospacing="1" w:after="100" w:afterAutospacing="1"/>
        <w:jc w:val="both"/>
      </w:pPr>
      <w:r w:rsidRPr="00697958">
        <w:tab/>
        <w:t>3.2. Права й обов’язки учнів (вихованців), педагогічних та інших працівників визначаються чинним законодавством та цим статутом.</w:t>
      </w:r>
    </w:p>
    <w:p w:rsidR="00CB4F3C" w:rsidRPr="00697958" w:rsidRDefault="00CB4F3C" w:rsidP="003A16E4">
      <w:pPr>
        <w:jc w:val="both"/>
      </w:pPr>
      <w:r w:rsidRPr="00697958">
        <w:tab/>
        <w:t>3.3. Учні та вихованці мають право:</w:t>
      </w:r>
    </w:p>
    <w:p w:rsidR="00CB4F3C" w:rsidRPr="00697958" w:rsidRDefault="00CB4F3C" w:rsidP="003A16E4">
      <w:pPr>
        <w:jc w:val="both"/>
      </w:pPr>
      <w:r w:rsidRPr="00697958">
        <w:tab/>
        <w:t>на вибір форми навчання, факультативів, спецкурсів, позашкільних та позакласних занять;</w:t>
      </w:r>
    </w:p>
    <w:p w:rsidR="00CB4F3C" w:rsidRPr="00697958" w:rsidRDefault="00CB4F3C" w:rsidP="003A16E4">
      <w:pPr>
        <w:jc w:val="both"/>
      </w:pPr>
      <w:r w:rsidRPr="00697958">
        <w:tab/>
        <w:t>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CB4F3C" w:rsidRPr="00697958" w:rsidRDefault="00CB4F3C" w:rsidP="003A16E4">
      <w:pPr>
        <w:jc w:val="both"/>
      </w:pPr>
      <w:r w:rsidRPr="00697958">
        <w:tab/>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CB4F3C" w:rsidRPr="00697958" w:rsidRDefault="00CB4F3C" w:rsidP="003A16E4">
      <w:pPr>
        <w:jc w:val="both"/>
      </w:pPr>
      <w:r w:rsidRPr="00697958">
        <w:tab/>
        <w:t>брати участь у роботі органів громадського самоврядування навчально-виховного комплексу;</w:t>
      </w:r>
    </w:p>
    <w:p w:rsidR="00CB4F3C" w:rsidRPr="00697958" w:rsidRDefault="00CB4F3C" w:rsidP="003A16E4">
      <w:pPr>
        <w:jc w:val="both"/>
      </w:pPr>
      <w:r w:rsidRPr="00697958">
        <w:tab/>
        <w:t>брати участь в обговоренні і вносити власні пропозиції щодо організації навчально-виховного процесу, дозвілля учнів (вихованців);</w:t>
      </w:r>
    </w:p>
    <w:p w:rsidR="00CB4F3C" w:rsidRPr="00697958" w:rsidRDefault="00CB4F3C" w:rsidP="003A16E4">
      <w:pPr>
        <w:jc w:val="both"/>
      </w:pPr>
      <w:r w:rsidRPr="00697958">
        <w:tab/>
        <w:t>брати участь у добровільних самодіяльних об’єднаннях, творчих студіях, клубах, гуртках, групах за інтересами тощо;</w:t>
      </w:r>
    </w:p>
    <w:p w:rsidR="00CB4F3C" w:rsidRPr="00697958" w:rsidRDefault="00CB4F3C" w:rsidP="003A16E4">
      <w:pPr>
        <w:jc w:val="both"/>
      </w:pPr>
      <w:r w:rsidRPr="00697958">
        <w:tab/>
        <w:t>на захист від будь-яких форм експлуатації, психічного й фізичного насилля, що порушують права або принижують їх честь, гідність;</w:t>
      </w:r>
    </w:p>
    <w:p w:rsidR="00CB4F3C" w:rsidRPr="00697958" w:rsidRDefault="00CB4F3C" w:rsidP="003A16E4">
      <w:pPr>
        <w:jc w:val="both"/>
      </w:pPr>
      <w:r w:rsidRPr="00697958">
        <w:tab/>
        <w:t>на безпечні й нешкідливі умови навчання, виховання та праці.</w:t>
      </w:r>
    </w:p>
    <w:p w:rsidR="00CB4F3C" w:rsidRPr="00697958" w:rsidRDefault="00CB4F3C" w:rsidP="003A16E4">
      <w:pPr>
        <w:jc w:val="both"/>
      </w:pPr>
    </w:p>
    <w:p w:rsidR="00CB4F3C" w:rsidRPr="00697958" w:rsidRDefault="00CB4F3C" w:rsidP="003A16E4">
      <w:pPr>
        <w:jc w:val="both"/>
      </w:pPr>
      <w:r w:rsidRPr="00697958">
        <w:tab/>
        <w:t>3.4. Учні зобов’язані:</w:t>
      </w:r>
    </w:p>
    <w:p w:rsidR="00CB4F3C" w:rsidRPr="00697958" w:rsidRDefault="00CB4F3C" w:rsidP="003A16E4">
      <w:pPr>
        <w:jc w:val="both"/>
      </w:pPr>
      <w:r w:rsidRPr="00697958">
        <w:tab/>
        <w:t>оволодіти знаннями, вміннями, практичними навичками, підвищувати загальнокультурний рівень;</w:t>
      </w:r>
    </w:p>
    <w:p w:rsidR="00CB4F3C" w:rsidRPr="00697958" w:rsidRDefault="00CB4F3C" w:rsidP="003A16E4">
      <w:pPr>
        <w:jc w:val="both"/>
      </w:pPr>
      <w:r w:rsidRPr="00697958">
        <w:tab/>
        <w:t>дотримуватися вимог статуту, правил внутрішнього розпорядку;</w:t>
      </w:r>
    </w:p>
    <w:p w:rsidR="00CB4F3C" w:rsidRPr="00697958" w:rsidRDefault="00CB4F3C" w:rsidP="003A16E4">
      <w:pPr>
        <w:jc w:val="both"/>
      </w:pPr>
      <w:r w:rsidRPr="00697958">
        <w:tab/>
        <w:t>бережливо ставитись до державного, громадського і особистого майна;</w:t>
      </w:r>
    </w:p>
    <w:p w:rsidR="00CB4F3C" w:rsidRPr="00697958" w:rsidRDefault="00CB4F3C" w:rsidP="003A16E4">
      <w:pPr>
        <w:jc w:val="both"/>
      </w:pPr>
      <w:r w:rsidRPr="00697958">
        <w:tab/>
        <w:t>дотримуватися законодавства, моральних і етичних норм;</w:t>
      </w:r>
    </w:p>
    <w:p w:rsidR="00CB4F3C" w:rsidRPr="00697958" w:rsidRDefault="00CB4F3C" w:rsidP="003A16E4">
      <w:pPr>
        <w:jc w:val="both"/>
      </w:pPr>
      <w:r w:rsidRPr="00697958">
        <w:tab/>
        <w:t>брати посильну участь у різних видах трудової діяльності, що не заборонені чинним законодавством;</w:t>
      </w:r>
    </w:p>
    <w:p w:rsidR="00CB4F3C" w:rsidRPr="00697958" w:rsidRDefault="00CB4F3C" w:rsidP="003A16E4">
      <w:pPr>
        <w:jc w:val="both"/>
      </w:pPr>
      <w:r w:rsidRPr="00697958">
        <w:tab/>
        <w:t>дотримуватися особистої гігієни.</w:t>
      </w:r>
    </w:p>
    <w:p w:rsidR="00CB4F3C" w:rsidRPr="00697958" w:rsidRDefault="00CB4F3C" w:rsidP="003A16E4">
      <w:pPr>
        <w:spacing w:before="100" w:beforeAutospacing="1" w:after="100" w:afterAutospacing="1"/>
        <w:jc w:val="both"/>
      </w:pPr>
      <w:r w:rsidRPr="00697958">
        <w:tab/>
        <w:t>3.5.Учні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CB4F3C" w:rsidRPr="00697958" w:rsidRDefault="00CB4F3C" w:rsidP="003A16E4">
      <w:pPr>
        <w:spacing w:before="100" w:beforeAutospacing="1" w:after="100" w:afterAutospacing="1"/>
        <w:jc w:val="both"/>
      </w:pPr>
      <w:r w:rsidRPr="00697958">
        <w:tab/>
        <w:t>3.6. Педагогічними працівниками навчально-виховного комплексу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CB4F3C" w:rsidRPr="00697958" w:rsidRDefault="00CB4F3C" w:rsidP="003A16E4">
      <w:pPr>
        <w:spacing w:before="100" w:beforeAutospacing="1" w:after="100" w:afterAutospacing="1"/>
        <w:jc w:val="both"/>
      </w:pPr>
      <w:r w:rsidRPr="00697958">
        <w:tab/>
        <w:t xml:space="preserve">3.7. Призначення на посаду та звільнення з посади педагогічних працівників шкільного підрозділу здійснюється начальником відділу освіти райдержадміністрації  за поданням директора навчально-виховного комплексу, інших працівників - директором навчально-виховного комплексу. </w:t>
      </w:r>
      <w:r w:rsidRPr="00697958">
        <w:rPr>
          <w:rStyle w:val="rvts0"/>
        </w:rPr>
        <w:t xml:space="preserve"> </w:t>
      </w:r>
      <w:r w:rsidRPr="00697958">
        <w:t>Призначення на посаду та звільнення з посади педагогічних працівників дошкільного підрозділу здійснюється директором  навчально-виховного комплексу. Трудові відносини регулюються законодавством України про працю, Законом України «Про загальну середню освіту» та іншими законодавчими актами.</w:t>
      </w:r>
    </w:p>
    <w:p w:rsidR="00CB4F3C" w:rsidRPr="00697958" w:rsidRDefault="00CB4F3C" w:rsidP="003A16E4">
      <w:pPr>
        <w:jc w:val="both"/>
      </w:pPr>
      <w:r w:rsidRPr="00697958">
        <w:tab/>
        <w:t>3.8. Педагогічні працівники мають право на:</w:t>
      </w:r>
    </w:p>
    <w:p w:rsidR="00CB4F3C" w:rsidRPr="00697958" w:rsidRDefault="00CB4F3C" w:rsidP="003A16E4">
      <w:pPr>
        <w:jc w:val="both"/>
      </w:pPr>
      <w:r w:rsidRPr="00697958">
        <w:tab/>
        <w:t>захист професійної честі, гідності;</w:t>
      </w:r>
    </w:p>
    <w:p w:rsidR="00CB4F3C" w:rsidRPr="00697958" w:rsidRDefault="00CB4F3C" w:rsidP="003A16E4">
      <w:pPr>
        <w:jc w:val="both"/>
      </w:pPr>
      <w:r w:rsidRPr="00697958">
        <w:tab/>
        <w:t>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w:t>
      </w:r>
    </w:p>
    <w:p w:rsidR="00CB4F3C" w:rsidRPr="00697958" w:rsidRDefault="00CB4F3C" w:rsidP="003A16E4">
      <w:pPr>
        <w:jc w:val="both"/>
      </w:pPr>
      <w:r w:rsidRPr="00697958">
        <w:tab/>
        <w:t>проведення в установленому порядку науково-дослідної, експериментальної, пошукової роботи;</w:t>
      </w:r>
    </w:p>
    <w:p w:rsidR="00CB4F3C" w:rsidRPr="00697958" w:rsidRDefault="00CB4F3C" w:rsidP="003A16E4">
      <w:pPr>
        <w:jc w:val="both"/>
      </w:pPr>
      <w:r w:rsidRPr="00697958">
        <w:tab/>
        <w:t>виявлення педагогічної ініціативи;</w:t>
      </w:r>
    </w:p>
    <w:p w:rsidR="00CB4F3C" w:rsidRPr="00697958" w:rsidRDefault="00CB4F3C" w:rsidP="003A16E4">
      <w:pPr>
        <w:jc w:val="both"/>
        <w:rPr>
          <w:b/>
          <w:bCs/>
          <w:u w:val="single"/>
        </w:rPr>
      </w:pPr>
      <w:r w:rsidRPr="00697958">
        <w:tab/>
        <w:t>позачергову атестацію з метою отримання відповідної категорії, педагогічного звання, відповідно до Типового положення про атестацію педагогічних працівників України.</w:t>
      </w:r>
    </w:p>
    <w:p w:rsidR="00CB4F3C" w:rsidRPr="00697958" w:rsidRDefault="00CB4F3C" w:rsidP="003A16E4">
      <w:pPr>
        <w:jc w:val="both"/>
      </w:pPr>
      <w:r w:rsidRPr="00697958">
        <w:tab/>
        <w:t>участь у роботі органів громадського самоврядування навчального закладу;</w:t>
      </w:r>
    </w:p>
    <w:p w:rsidR="00CB4F3C" w:rsidRPr="00697958" w:rsidRDefault="00CB4F3C" w:rsidP="003A16E4">
      <w:pPr>
        <w:jc w:val="both"/>
      </w:pPr>
      <w:r w:rsidRPr="00697958">
        <w:tab/>
        <w:t>підвищення кваліфікації, перепідготовку;</w:t>
      </w:r>
    </w:p>
    <w:p w:rsidR="00CB4F3C" w:rsidRPr="00697958" w:rsidRDefault="00CB4F3C" w:rsidP="003A16E4">
      <w:pPr>
        <w:jc w:val="both"/>
      </w:pPr>
      <w:r w:rsidRPr="00697958">
        <w:tab/>
        <w:t>отримання пенсії, у тому числі і за вислугу років в порядку визначеному законодавством України;</w:t>
      </w:r>
    </w:p>
    <w:p w:rsidR="00CB4F3C" w:rsidRPr="00697958" w:rsidRDefault="00CB4F3C" w:rsidP="003A16E4">
      <w:pPr>
        <w:jc w:val="both"/>
      </w:pPr>
      <w:r w:rsidRPr="00697958">
        <w:tab/>
        <w:t>на матеріальне, житлово-побутове та соціальне забезпечення відповідно до чинного законодавства.</w:t>
      </w:r>
    </w:p>
    <w:p w:rsidR="00CB4F3C" w:rsidRPr="00697958" w:rsidRDefault="00CB4F3C" w:rsidP="003A16E4">
      <w:pPr>
        <w:spacing w:before="100" w:beforeAutospacing="1" w:after="100" w:afterAutospacing="1"/>
        <w:jc w:val="both"/>
      </w:pPr>
      <w:r w:rsidRPr="00697958">
        <w:tab/>
        <w:t>Відволікання педагогічних працівників від виконання професійних обов’язків не допускається, за винятком, передбачених законодавством України.</w:t>
      </w:r>
    </w:p>
    <w:p w:rsidR="00CB4F3C" w:rsidRPr="00697958" w:rsidRDefault="00CB4F3C" w:rsidP="003A16E4">
      <w:pPr>
        <w:jc w:val="both"/>
      </w:pPr>
      <w:r w:rsidRPr="00697958">
        <w:tab/>
        <w:t>3.9. Педагогічні працівники зобов’язані:</w:t>
      </w:r>
    </w:p>
    <w:p w:rsidR="00CB4F3C" w:rsidRPr="00697958" w:rsidRDefault="00CB4F3C" w:rsidP="003A16E4">
      <w:pPr>
        <w:jc w:val="both"/>
      </w:pPr>
      <w:r w:rsidRPr="00697958">
        <w:tab/>
        <w:t>забезпечувати належний рівень викладання навчальних дисциплін відповідно до навчальних програм на рівні обов’язкових державних вимог;</w:t>
      </w:r>
    </w:p>
    <w:p w:rsidR="00CB4F3C" w:rsidRPr="00697958" w:rsidRDefault="00CB4F3C" w:rsidP="003A16E4">
      <w:pPr>
        <w:jc w:val="both"/>
      </w:pPr>
      <w:r w:rsidRPr="00697958">
        <w:tab/>
        <w:t>сприяти розвитку інтересів, нахилів та здібностей дітей, а також збереженню їх здоров’я, здійснювати пропаганду здорового способу життя;</w:t>
      </w:r>
    </w:p>
    <w:p w:rsidR="00CB4F3C" w:rsidRPr="00697958" w:rsidRDefault="00CB4F3C" w:rsidP="003A16E4">
      <w:pPr>
        <w:jc w:val="both"/>
      </w:pPr>
      <w:r w:rsidRPr="00697958">
        <w:tab/>
        <w:t>сприяти зростанню іміджу навчального закладу;</w:t>
      </w:r>
    </w:p>
    <w:p w:rsidR="00CB4F3C" w:rsidRPr="00697958" w:rsidRDefault="00CB4F3C" w:rsidP="003A16E4">
      <w:pPr>
        <w:jc w:val="both"/>
      </w:pPr>
      <w:r w:rsidRPr="00697958">
        <w:tab/>
        <w:t>настановленням і особистим прикладом утверджувати повагу до державної символіки, принципів загальнолюдської моралі;</w:t>
      </w:r>
    </w:p>
    <w:p w:rsidR="00CB4F3C" w:rsidRPr="00697958" w:rsidRDefault="00CB4F3C" w:rsidP="003A16E4">
      <w:pPr>
        <w:jc w:val="both"/>
      </w:pPr>
      <w:r w:rsidRPr="00697958">
        <w:tab/>
        <w:t>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CB4F3C" w:rsidRPr="00697958" w:rsidRDefault="00CB4F3C" w:rsidP="003A16E4">
      <w:pPr>
        <w:jc w:val="both"/>
      </w:pPr>
      <w:r w:rsidRPr="00697958">
        <w:tab/>
        <w:t>готувати учнів до самостійного життя в дусі взаєморозуміння, миру, злагоди між усіма народами, етнічними, національними, релігійними групами;</w:t>
      </w:r>
    </w:p>
    <w:p w:rsidR="00CB4F3C" w:rsidRPr="00697958" w:rsidRDefault="00CB4F3C" w:rsidP="003A16E4">
      <w:pPr>
        <w:jc w:val="both"/>
      </w:pPr>
      <w:r w:rsidRPr="00697958">
        <w:tab/>
        <w:t>дотримуватися педагогічної етики, моралі, поважати гідність учнів;</w:t>
      </w:r>
    </w:p>
    <w:p w:rsidR="00CB4F3C" w:rsidRPr="00697958" w:rsidRDefault="00CB4F3C" w:rsidP="003A16E4">
      <w:pPr>
        <w:jc w:val="both"/>
      </w:pPr>
      <w:r w:rsidRPr="00697958">
        <w:tab/>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CB4F3C" w:rsidRPr="00697958" w:rsidRDefault="00CB4F3C" w:rsidP="003A16E4">
      <w:pPr>
        <w:jc w:val="both"/>
      </w:pPr>
      <w:r w:rsidRPr="00697958">
        <w:tab/>
        <w:t>постійно підвищувати свій професіональний рівень, педагогічну майстерність, загальну й політичну культуру; виконувати статут навчального закладу, правила внутрішнього розпорядку, умови контракту чи трудового договору;</w:t>
      </w:r>
    </w:p>
    <w:p w:rsidR="00CB4F3C" w:rsidRPr="00697958" w:rsidRDefault="00CB4F3C" w:rsidP="003A16E4">
      <w:pPr>
        <w:jc w:val="both"/>
      </w:pPr>
      <w:r w:rsidRPr="00697958">
        <w:tab/>
        <w:t>виконувати накази й розпорядження керівника навчального закладу, органів управління освітою;</w:t>
      </w:r>
    </w:p>
    <w:p w:rsidR="00CB4F3C" w:rsidRPr="00697958" w:rsidRDefault="00CB4F3C" w:rsidP="003A16E4">
      <w:pPr>
        <w:jc w:val="both"/>
      </w:pPr>
      <w:r w:rsidRPr="00697958">
        <w:tab/>
        <w:t>брати участь у роботі педагогічної ради.</w:t>
      </w:r>
    </w:p>
    <w:p w:rsidR="00CB4F3C" w:rsidRPr="00697958" w:rsidRDefault="00CB4F3C" w:rsidP="003A16E4">
      <w:pPr>
        <w:spacing w:before="100" w:beforeAutospacing="1" w:after="100" w:afterAutospacing="1"/>
        <w:jc w:val="both"/>
        <w:rPr>
          <w:b/>
          <w:bCs/>
          <w:u w:val="single"/>
        </w:rPr>
      </w:pPr>
      <w:r w:rsidRPr="00697958">
        <w:tab/>
        <w:t>3.10. У навчально-виховному комплексі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w:t>
      </w:r>
    </w:p>
    <w:p w:rsidR="00CB4F3C" w:rsidRPr="00697958" w:rsidRDefault="00CB4F3C" w:rsidP="003A16E4">
      <w:pPr>
        <w:spacing w:before="100" w:beforeAutospacing="1" w:after="100" w:afterAutospacing="1"/>
        <w:jc w:val="both"/>
      </w:pPr>
      <w:r w:rsidRPr="00697958">
        <w:tab/>
        <w:t>3.11.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B4F3C" w:rsidRPr="00697958" w:rsidRDefault="00CB4F3C" w:rsidP="003A16E4">
      <w:pPr>
        <w:jc w:val="both"/>
      </w:pPr>
      <w:r w:rsidRPr="00697958">
        <w:tab/>
        <w:t>3.12. Батьки та особи, які їх замінюють, мають право:</w:t>
      </w:r>
    </w:p>
    <w:p w:rsidR="00CB4F3C" w:rsidRPr="00697958" w:rsidRDefault="00CB4F3C" w:rsidP="003A16E4">
      <w:pPr>
        <w:jc w:val="both"/>
      </w:pPr>
      <w:r w:rsidRPr="00697958">
        <w:tab/>
        <w:t>обирати й бути обраними до батьківських комітетів та органів громадського самоврядування;</w:t>
      </w:r>
    </w:p>
    <w:p w:rsidR="00CB4F3C" w:rsidRPr="00697958" w:rsidRDefault="00CB4F3C" w:rsidP="003A16E4">
      <w:pPr>
        <w:jc w:val="both"/>
      </w:pPr>
      <w:r w:rsidRPr="00697958">
        <w:tab/>
        <w:t>звертатись до органів управління освітою, керівника навчального закладу й органів громадського самоврядування з питань навчання, виховання дітей;</w:t>
      </w:r>
    </w:p>
    <w:p w:rsidR="00CB4F3C" w:rsidRPr="00697958" w:rsidRDefault="00CB4F3C" w:rsidP="003A16E4">
      <w:pPr>
        <w:jc w:val="both"/>
      </w:pPr>
      <w:r w:rsidRPr="00697958">
        <w:tab/>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CB4F3C" w:rsidRPr="00697958" w:rsidRDefault="00CB4F3C" w:rsidP="003A16E4">
      <w:pPr>
        <w:jc w:val="both"/>
      </w:pPr>
      <w:r w:rsidRPr="00697958">
        <w:tab/>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CB4F3C" w:rsidRPr="00697958" w:rsidRDefault="00CB4F3C" w:rsidP="003A16E4">
      <w:pPr>
        <w:jc w:val="both"/>
      </w:pPr>
    </w:p>
    <w:p w:rsidR="00CB4F3C" w:rsidRPr="00697958" w:rsidRDefault="00CB4F3C" w:rsidP="003A16E4">
      <w:pPr>
        <w:jc w:val="both"/>
      </w:pPr>
      <w:r w:rsidRPr="00697958">
        <w:tab/>
        <w:t>3.13. Батьки та особи, які їх замінюють, несуть відповідальність за здобуття дітьми повної загальної середньої освіти і зобов’язані:</w:t>
      </w:r>
    </w:p>
    <w:p w:rsidR="00CB4F3C" w:rsidRPr="00697958" w:rsidRDefault="00CB4F3C" w:rsidP="003A16E4">
      <w:pPr>
        <w:jc w:val="both"/>
      </w:pPr>
      <w:r w:rsidRPr="00697958">
        <w:tab/>
        <w:t>забезпечувати умови для здобуття дитиною повної загальної середньої освіти за будь-якою формою навчання;</w:t>
      </w:r>
    </w:p>
    <w:p w:rsidR="00CB4F3C" w:rsidRPr="00697958" w:rsidRDefault="00CB4F3C" w:rsidP="003A16E4">
      <w:pPr>
        <w:jc w:val="both"/>
      </w:pPr>
      <w:r w:rsidRPr="00697958">
        <w:tab/>
        <w:t>постійно дбати про фізичне здоров’я, психічний стан дітей, створювати належні умови для розвитку їх природних здібностей;</w:t>
      </w:r>
    </w:p>
    <w:p w:rsidR="00CB4F3C" w:rsidRPr="00697958" w:rsidRDefault="00CB4F3C" w:rsidP="003A16E4">
      <w:pPr>
        <w:jc w:val="both"/>
      </w:pPr>
      <w:r w:rsidRPr="00697958">
        <w:tab/>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CB4F3C" w:rsidRPr="00697958" w:rsidRDefault="00CB4F3C" w:rsidP="003A16E4">
      <w:pPr>
        <w:jc w:val="both"/>
      </w:pPr>
      <w:r w:rsidRPr="00697958">
        <w:tab/>
        <w:t>виховувати у дітей повагу до національної історії, культури, цінностей інших народів;</w:t>
      </w:r>
    </w:p>
    <w:p w:rsidR="00CB4F3C" w:rsidRPr="00697958" w:rsidRDefault="00CB4F3C" w:rsidP="003A16E4">
      <w:pPr>
        <w:jc w:val="both"/>
      </w:pPr>
      <w:r w:rsidRPr="00697958">
        <w:tab/>
        <w:t>виховувати у дітей повагу до законів, прав, основних свобод людини.</w:t>
      </w:r>
    </w:p>
    <w:p w:rsidR="00CB4F3C" w:rsidRPr="00697958" w:rsidRDefault="00CB4F3C" w:rsidP="003A16E4">
      <w:pPr>
        <w:jc w:val="both"/>
      </w:pPr>
    </w:p>
    <w:p w:rsidR="00CB4F3C" w:rsidRPr="00697958" w:rsidRDefault="00CB4F3C" w:rsidP="003A16E4">
      <w:pPr>
        <w:jc w:val="both"/>
      </w:pPr>
      <w:r w:rsidRPr="00697958">
        <w:tab/>
        <w:t>3.14. Представники громадськості мають право:</w:t>
      </w:r>
    </w:p>
    <w:p w:rsidR="00CB4F3C" w:rsidRPr="00697958" w:rsidRDefault="00CB4F3C" w:rsidP="003A16E4">
      <w:pPr>
        <w:jc w:val="both"/>
      </w:pPr>
      <w:r w:rsidRPr="00697958">
        <w:tab/>
        <w:t>обирати й бути обраними до органів громадського самоврядування в навчальному закладі;</w:t>
      </w:r>
    </w:p>
    <w:p w:rsidR="00CB4F3C" w:rsidRPr="00697958" w:rsidRDefault="00CB4F3C" w:rsidP="003A16E4">
      <w:pPr>
        <w:jc w:val="both"/>
      </w:pPr>
      <w:r w:rsidRPr="00697958">
        <w:tab/>
        <w:t>керувати учнівськими об’єднаннями за інтересами й гуртками, секціями;</w:t>
      </w:r>
    </w:p>
    <w:p w:rsidR="00CB4F3C" w:rsidRPr="00697958" w:rsidRDefault="00CB4F3C" w:rsidP="003A16E4">
      <w:pPr>
        <w:jc w:val="both"/>
      </w:pPr>
      <w:r w:rsidRPr="00697958">
        <w:tab/>
        <w:t>сприяти покращенню матеріально-технічної бази, фінансовому забезпеченню навчального закладу;</w:t>
      </w:r>
    </w:p>
    <w:p w:rsidR="00CB4F3C" w:rsidRPr="00697958" w:rsidRDefault="00CB4F3C" w:rsidP="003A16E4">
      <w:pPr>
        <w:jc w:val="both"/>
      </w:pPr>
      <w:r w:rsidRPr="00697958">
        <w:tab/>
        <w:t>проводити консультації для педагогічних працівників;</w:t>
      </w:r>
    </w:p>
    <w:p w:rsidR="00CB4F3C" w:rsidRPr="00697958" w:rsidRDefault="00CB4F3C" w:rsidP="003A16E4">
      <w:pPr>
        <w:jc w:val="both"/>
      </w:pPr>
      <w:r w:rsidRPr="00697958">
        <w:tab/>
        <w:t>брати участь в організації навчально-виховного процесу.</w:t>
      </w:r>
    </w:p>
    <w:p w:rsidR="00CB4F3C" w:rsidRPr="00697958" w:rsidRDefault="00CB4F3C" w:rsidP="003A16E4">
      <w:pPr>
        <w:jc w:val="both"/>
      </w:pPr>
    </w:p>
    <w:p w:rsidR="00CB4F3C" w:rsidRPr="00697958" w:rsidRDefault="00CB4F3C" w:rsidP="003A16E4">
      <w:pPr>
        <w:jc w:val="both"/>
      </w:pPr>
      <w:r w:rsidRPr="00697958">
        <w:tab/>
        <w:t>3.15. Представники громадськості зобов’язані:</w:t>
      </w:r>
    </w:p>
    <w:p w:rsidR="00CB4F3C" w:rsidRPr="00697958" w:rsidRDefault="00CB4F3C" w:rsidP="003A16E4">
      <w:pPr>
        <w:jc w:val="both"/>
      </w:pPr>
      <w:r w:rsidRPr="00697958">
        <w:tab/>
        <w:t>дотримуватися статуту навчального закладу, виконувати накази та розпорядження керівника навчально-виховного комплексу,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CB4F3C" w:rsidRPr="00697958" w:rsidRDefault="00CB4F3C" w:rsidP="003A16E4">
      <w:pPr>
        <w:jc w:val="center"/>
      </w:pPr>
      <w:r w:rsidRPr="00697958">
        <w:br w:type="page"/>
        <w:t>IV. ОРГАНІЗАЦІЯ НАВЧАЛЬНО-ВИХОВНОГО ПРОЦЕСУ ДОШКІЛЬНОГО ПІДРОЗДІЛУ НАВЧАЛЬНО-ВИХОВНОГО КОМПЛЕКСУ</w:t>
      </w:r>
    </w:p>
    <w:p w:rsidR="00CB4F3C" w:rsidRPr="00697958" w:rsidRDefault="00CB4F3C" w:rsidP="003A16E4">
      <w:pPr>
        <w:spacing w:before="100" w:beforeAutospacing="1" w:after="100" w:afterAutospacing="1"/>
        <w:jc w:val="both"/>
      </w:pPr>
      <w:r w:rsidRPr="00697958">
        <w:tab/>
        <w:t xml:space="preserve">4.1.Навчальний рік у дошкільному підрозділі навчально-виховного комплексу (далі – дошкільний підрозділ)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 </w:t>
      </w:r>
    </w:p>
    <w:p w:rsidR="00CB4F3C" w:rsidRPr="00697958" w:rsidRDefault="00CB4F3C" w:rsidP="003A16E4">
      <w:pPr>
        <w:spacing w:before="100" w:beforeAutospacing="1" w:after="100" w:afterAutospacing="1"/>
        <w:jc w:val="both"/>
      </w:pPr>
      <w:r w:rsidRPr="00697958">
        <w:tab/>
        <w:t xml:space="preserve">4.2. Дошкільний підрозділ здійснює свою діяльність відповідно до річного плану навчально-виховного комплексу, який складається на навчальний рік та період оздоровлення. </w:t>
      </w:r>
    </w:p>
    <w:p w:rsidR="00CB4F3C" w:rsidRPr="00697958" w:rsidRDefault="00CB4F3C" w:rsidP="003A16E4">
      <w:pPr>
        <w:spacing w:before="100" w:beforeAutospacing="1" w:after="100" w:afterAutospacing="1"/>
        <w:jc w:val="both"/>
      </w:pPr>
      <w:r w:rsidRPr="00697958">
        <w:tab/>
        <w:t>4.3. Основним документом, що регулює навчально-виховний процес, є робочий навчальний план, що складається з врахуванням гранично допустимого навчального навантаження на дитину у дошкільних навчальних закладах,  затвердженого Міністерством освіти і науки України.</w:t>
      </w:r>
    </w:p>
    <w:p w:rsidR="00CB4F3C" w:rsidRPr="00697958" w:rsidRDefault="00CB4F3C" w:rsidP="003A16E4">
      <w:pPr>
        <w:spacing w:before="100" w:beforeAutospacing="1" w:after="100" w:afterAutospacing="1"/>
        <w:jc w:val="both"/>
      </w:pPr>
      <w:r w:rsidRPr="00697958">
        <w:tab/>
        <w:t xml:space="preserve">4.4. Навчально-виховний процес у дошкільному підрозділі здійснюється за чинними комплексними та парціальними програмами, затвердженими чи рекомендованими Міністерством освіти і науки України. </w:t>
      </w:r>
    </w:p>
    <w:p w:rsidR="00CB4F3C" w:rsidRPr="00697958" w:rsidRDefault="00CB4F3C" w:rsidP="003A16E4">
      <w:pPr>
        <w:spacing w:before="100" w:beforeAutospacing="1" w:after="100" w:afterAutospacing="1"/>
        <w:jc w:val="both"/>
      </w:pPr>
      <w:r w:rsidRPr="00697958">
        <w:tab/>
        <w:t xml:space="preserve">4.5.Дошкільний підрозділ може мати різновікові групи з денним режимом перебування дітей. </w:t>
      </w:r>
    </w:p>
    <w:p w:rsidR="00CB4F3C" w:rsidRPr="00697958" w:rsidRDefault="00CB4F3C" w:rsidP="003A16E4">
      <w:pPr>
        <w:spacing w:before="100" w:beforeAutospacing="1" w:after="100" w:afterAutospacing="1"/>
        <w:jc w:val="both"/>
      </w:pPr>
      <w:r>
        <w:tab/>
        <w:t>4.6. Наповнюваність груп</w:t>
      </w:r>
      <w:r w:rsidRPr="00697958">
        <w:t xml:space="preserve"> становить до 15 дітей віком від 3 до 6 років. В оздоровчий період – до 15 осіб. </w:t>
      </w:r>
    </w:p>
    <w:p w:rsidR="00CB4F3C" w:rsidRPr="00697958" w:rsidRDefault="00CB4F3C" w:rsidP="003A16E4">
      <w:pPr>
        <w:spacing w:before="100" w:beforeAutospacing="1" w:after="100" w:afterAutospacing="1"/>
        <w:jc w:val="both"/>
      </w:pPr>
      <w:r w:rsidRPr="00697958">
        <w:tab/>
        <w:t xml:space="preserve">4.7.За дитиною зберігається місце у дошкільному підрозділі в разі її хвороби, карантину, санаторного лікування, на час відпустки батьків або осіб, які їх замінюють, а також у літній період (75 днів). </w:t>
      </w:r>
    </w:p>
    <w:p w:rsidR="00CB4F3C" w:rsidRPr="00697958" w:rsidRDefault="00CB4F3C" w:rsidP="003A16E4">
      <w:pPr>
        <w:jc w:val="both"/>
      </w:pPr>
      <w:r w:rsidRPr="00697958">
        <w:tab/>
        <w:t>4.8.Відрахування дітей із до</w:t>
      </w:r>
      <w:r>
        <w:t>шкільних груп може здійснюватися</w:t>
      </w:r>
      <w:r w:rsidRPr="00697958">
        <w:t xml:space="preserve"> за: </w:t>
      </w:r>
    </w:p>
    <w:p w:rsidR="00CB4F3C" w:rsidRPr="00697958" w:rsidRDefault="00CB4F3C" w:rsidP="003A16E4">
      <w:pPr>
        <w:jc w:val="both"/>
      </w:pPr>
      <w:r w:rsidRPr="00697958">
        <w:tab/>
        <w:t xml:space="preserve">бажанням батьків, або осіб, які їх замінюють; </w:t>
      </w:r>
    </w:p>
    <w:p w:rsidR="00CB4F3C" w:rsidRPr="00697958" w:rsidRDefault="00CB4F3C" w:rsidP="003A16E4">
      <w:pPr>
        <w:jc w:val="both"/>
      </w:pPr>
      <w:r w:rsidRPr="00697958">
        <w:tab/>
        <w:t xml:space="preserve">на підставі медичного висновку про стан здоров’я дитини, що виключає можливість її подальшого перебування в закладі цього типу; </w:t>
      </w:r>
    </w:p>
    <w:p w:rsidR="00CB4F3C" w:rsidRPr="00697958" w:rsidRDefault="00CB4F3C" w:rsidP="003A16E4">
      <w:pPr>
        <w:jc w:val="both"/>
      </w:pPr>
      <w:r w:rsidRPr="00697958">
        <w:tab/>
        <w:t xml:space="preserve">у разі несплати без поважних причин батьками або особами, які їх замінюють, плати за харчування дитини протягом 2-х місяців. </w:t>
      </w:r>
    </w:p>
    <w:p w:rsidR="00CB4F3C" w:rsidRPr="00697958" w:rsidRDefault="00CB4F3C" w:rsidP="003A16E4">
      <w:pPr>
        <w:jc w:val="both"/>
      </w:pPr>
      <w:r w:rsidRPr="00697958">
        <w:tab/>
        <w:t xml:space="preserve">Термін письмового повідомлення батьків або осіб, які їх замінюють, про відрахування дитини складає 10 днів. </w:t>
      </w:r>
    </w:p>
    <w:p w:rsidR="00CB4F3C" w:rsidRPr="00697958" w:rsidRDefault="00CB4F3C" w:rsidP="003A16E4">
      <w:pPr>
        <w:spacing w:before="100" w:beforeAutospacing="1" w:after="100" w:afterAutospacing="1"/>
        <w:jc w:val="both"/>
      </w:pPr>
      <w:r w:rsidRPr="00697958">
        <w:tab/>
        <w:t>4.9.Дошкільний підрозділ працює за п’ятиденним р</w:t>
      </w:r>
      <w:r>
        <w:t>обочим тижнем щоденно протягом 8</w:t>
      </w:r>
      <w:r w:rsidRPr="00697958">
        <w:t xml:space="preserve"> годин. Вихідні дні субота, неділя, святкові тощо.</w:t>
      </w:r>
    </w:p>
    <w:p w:rsidR="00CB4F3C" w:rsidRPr="00697958" w:rsidRDefault="00CB4F3C" w:rsidP="003A16E4">
      <w:pPr>
        <w:ind w:firstLine="709"/>
        <w:jc w:val="both"/>
      </w:pPr>
      <w:r w:rsidRPr="00697958">
        <w:tab/>
        <w:t xml:space="preserve">5. Щоденний графік роботи дошкільного підрозділу  різновікової групи: </w:t>
      </w:r>
    </w:p>
    <w:p w:rsidR="00CB4F3C" w:rsidRPr="00697958" w:rsidRDefault="00CB4F3C" w:rsidP="003A16E4">
      <w:pPr>
        <w:tabs>
          <w:tab w:val="left" w:pos="0"/>
        </w:tabs>
        <w:jc w:val="both"/>
      </w:pPr>
      <w:r w:rsidRPr="00697958">
        <w:tab/>
        <w:t>з 8.00 до 16.00.</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t>V. УПРАВЛІННЯ НАВЧАЛЬНИМ ЗАКЛАДОМ</w:t>
      </w:r>
    </w:p>
    <w:p w:rsidR="00CB4F3C" w:rsidRPr="00697958" w:rsidRDefault="00CB4F3C" w:rsidP="003A16E4">
      <w:pPr>
        <w:jc w:val="both"/>
      </w:pPr>
      <w:r w:rsidRPr="00697958">
        <w:tab/>
        <w:t>5.1. Управління навчальним закладом здійснюється відділом освіти Новгород-Сіверської районної державної адміністрації.</w:t>
      </w:r>
    </w:p>
    <w:p w:rsidR="00CB4F3C" w:rsidRPr="00697958" w:rsidRDefault="00CB4F3C" w:rsidP="003A16E4">
      <w:pPr>
        <w:jc w:val="both"/>
        <w:rPr>
          <w:b/>
          <w:bCs/>
          <w:u w:val="single"/>
        </w:rPr>
      </w:pPr>
      <w:r w:rsidRPr="00697958">
        <w:tab/>
        <w:t xml:space="preserve">Безпосереднє керівництво навчальним закладом здійснює його директор. </w:t>
      </w:r>
      <w:r w:rsidRPr="00697958">
        <w:rPr>
          <w:rStyle w:val="rvts0"/>
        </w:rPr>
        <w:t>Посаду директора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p>
    <w:p w:rsidR="00CB4F3C" w:rsidRDefault="00CB4F3C" w:rsidP="003A16E4">
      <w:pPr>
        <w:jc w:val="both"/>
      </w:pPr>
      <w:r w:rsidRPr="00697958">
        <w:tab/>
        <w:t>Директор навчального закладу призначається на посаду начальником відділу освіти райдержадміністрації за погодженням з районною радою, звільняється з посади начальником відділу освіти. Призначення та звільнення заступників директора здійснюється начальником відділу освіти райдержадміністрації за поданням директора з дотриманням чинного законодавства.</w:t>
      </w:r>
    </w:p>
    <w:p w:rsidR="00CB4F3C" w:rsidRPr="00697958" w:rsidRDefault="00CB4F3C" w:rsidP="003A16E4">
      <w:pPr>
        <w:jc w:val="both"/>
      </w:pPr>
    </w:p>
    <w:p w:rsidR="00CB4F3C" w:rsidRPr="00697958" w:rsidRDefault="00CB4F3C" w:rsidP="003A16E4">
      <w:pPr>
        <w:jc w:val="both"/>
      </w:pPr>
      <w:r w:rsidRPr="00697958">
        <w:tab/>
        <w:t>5.2. Вищим органом громадського самоврядування навчально-виховного комплексу освіти є загальні збори колективу навчально-виховного комплексу, що скликаються не менше одного разу на рік.</w:t>
      </w:r>
    </w:p>
    <w:p w:rsidR="00CB4F3C" w:rsidRPr="00697958" w:rsidRDefault="00CB4F3C" w:rsidP="003A16E4">
      <w:pPr>
        <w:jc w:val="both"/>
      </w:pPr>
      <w:r w:rsidRPr="00697958">
        <w:tab/>
        <w:t>Делегати загальних зборів із правом вирішального голосу обираються від таких трьох категорій:</w:t>
      </w:r>
    </w:p>
    <w:p w:rsidR="00CB4F3C" w:rsidRPr="00697958" w:rsidRDefault="00CB4F3C" w:rsidP="003A16E4">
      <w:pPr>
        <w:jc w:val="both"/>
      </w:pPr>
      <w:r w:rsidRPr="00697958">
        <w:tab/>
        <w:t>працівників навчально-виховного комплексу – зборами трудового колективу;</w:t>
      </w:r>
    </w:p>
    <w:p w:rsidR="00CB4F3C" w:rsidRPr="00697958" w:rsidRDefault="00CB4F3C" w:rsidP="003A16E4">
      <w:pPr>
        <w:jc w:val="both"/>
      </w:pPr>
      <w:r w:rsidRPr="00697958">
        <w:tab/>
        <w:t>учнів навчально-виховного комплексу другого – третього ступеня – класними зборами;</w:t>
      </w:r>
    </w:p>
    <w:p w:rsidR="00CB4F3C" w:rsidRPr="00697958" w:rsidRDefault="00CB4F3C" w:rsidP="003A16E4">
      <w:pPr>
        <w:jc w:val="both"/>
      </w:pPr>
      <w:r w:rsidRPr="00697958">
        <w:tab/>
        <w:t>батьків, представників громадськості – класними батьківськими зборами.</w:t>
      </w:r>
    </w:p>
    <w:p w:rsidR="00CB4F3C" w:rsidRPr="00697958" w:rsidRDefault="00CB4F3C" w:rsidP="003A16E4">
      <w:pPr>
        <w:jc w:val="both"/>
      </w:pPr>
      <w:r w:rsidRPr="00697958">
        <w:tab/>
        <w:t>Кожна категорія обирає однакову кількість делегатів. Визначається така кількість делегатів: від працівників навчального закладу</w:t>
      </w:r>
      <w:r>
        <w:t xml:space="preserve"> </w:t>
      </w:r>
      <w:r w:rsidRPr="00697958">
        <w:t>- 10 чол., учнів -10 чол., батьків і представників громад</w:t>
      </w:r>
      <w:r>
        <w:t>сь</w:t>
      </w:r>
      <w:r w:rsidRPr="00697958">
        <w:t>кості – 10 чол.</w:t>
      </w:r>
    </w:p>
    <w:p w:rsidR="00CB4F3C" w:rsidRPr="00697958" w:rsidRDefault="00CB4F3C" w:rsidP="003A16E4">
      <w:pPr>
        <w:jc w:val="both"/>
      </w:pPr>
      <w:r w:rsidRPr="00697958">
        <w:tab/>
        <w:t>Термін їх повноважень становить 1 рік.</w:t>
      </w:r>
    </w:p>
    <w:p w:rsidR="00CB4F3C" w:rsidRPr="00697958" w:rsidRDefault="00CB4F3C" w:rsidP="003A16E4">
      <w:pPr>
        <w:jc w:val="both"/>
      </w:pPr>
      <w:r w:rsidRPr="00697958">
        <w:tab/>
        <w:t xml:space="preserve">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rsidR="00CB4F3C" w:rsidRPr="00697958" w:rsidRDefault="00CB4F3C" w:rsidP="003A16E4">
      <w:pPr>
        <w:jc w:val="both"/>
      </w:pPr>
      <w:r w:rsidRPr="00697958">
        <w:tab/>
        <w:t>Право скликати збори мають голова ради навчально-виховного комплексу, учасники зборів, якщо за це висловилось не менше третини їх загальної кількості, директор навчально-виховного комплексу, засновник.</w:t>
      </w:r>
    </w:p>
    <w:p w:rsidR="00CB4F3C" w:rsidRPr="00697958" w:rsidRDefault="00CB4F3C" w:rsidP="003A16E4">
      <w:pPr>
        <w:jc w:val="both"/>
      </w:pPr>
      <w:r w:rsidRPr="00697958">
        <w:tab/>
        <w:t>Загальні збори:</w:t>
      </w:r>
    </w:p>
    <w:p w:rsidR="00CB4F3C" w:rsidRPr="00697958" w:rsidRDefault="00CB4F3C" w:rsidP="003A16E4">
      <w:pPr>
        <w:jc w:val="both"/>
      </w:pPr>
      <w:r w:rsidRPr="00697958">
        <w:tab/>
        <w:t>обирають раду навчально-виховного комплексу, її голову, встановлюють термін їх повноважень;</w:t>
      </w:r>
    </w:p>
    <w:p w:rsidR="00CB4F3C" w:rsidRPr="00697958" w:rsidRDefault="00CB4F3C" w:rsidP="003A16E4">
      <w:pPr>
        <w:jc w:val="both"/>
      </w:pPr>
      <w:r w:rsidRPr="00697958">
        <w:tab/>
        <w:t>заслуховують звіт директора й голови ради навчально-виховного комплексу;</w:t>
      </w:r>
    </w:p>
    <w:p w:rsidR="00CB4F3C" w:rsidRPr="00697958" w:rsidRDefault="00CB4F3C" w:rsidP="003A16E4">
      <w:pPr>
        <w:jc w:val="both"/>
      </w:pPr>
      <w:r w:rsidRPr="00697958">
        <w:t>розглядають питання навчально-виховної, методичної і фінансово-господарської діяльності навчально-виховного комплексу;</w:t>
      </w:r>
    </w:p>
    <w:p w:rsidR="00CB4F3C" w:rsidRPr="00697958" w:rsidRDefault="00CB4F3C" w:rsidP="003A16E4">
      <w:pPr>
        <w:jc w:val="both"/>
      </w:pPr>
      <w:r w:rsidRPr="00697958">
        <w:tab/>
        <w:t>затверджують основні напрями вдосконалення навчально-виховного процесу, розглядають інші найважливіші напрями діяльності навчально-виховного комплексу;</w:t>
      </w:r>
    </w:p>
    <w:p w:rsidR="00CB4F3C" w:rsidRPr="00697958" w:rsidRDefault="00CB4F3C" w:rsidP="003A16E4">
      <w:pPr>
        <w:jc w:val="both"/>
      </w:pPr>
      <w:r w:rsidRPr="00697958">
        <w:tab/>
        <w:t>приймають рішення про стимулювання праці керівників та інших педагогічних працівників.</w:t>
      </w:r>
    </w:p>
    <w:p w:rsidR="00CB4F3C" w:rsidRPr="00697958" w:rsidRDefault="00CB4F3C" w:rsidP="003A16E4">
      <w:pPr>
        <w:spacing w:before="100" w:beforeAutospacing="1" w:after="100" w:afterAutospacing="1"/>
        <w:jc w:val="both"/>
      </w:pPr>
      <w:r w:rsidRPr="00697958">
        <w:tab/>
        <w:t>5.3. У період між загальними зборами діє рада навчально-виховного комплексу.</w:t>
      </w:r>
    </w:p>
    <w:p w:rsidR="00CB4F3C" w:rsidRPr="00697958" w:rsidRDefault="00CB4F3C" w:rsidP="003A16E4">
      <w:pPr>
        <w:jc w:val="both"/>
      </w:pPr>
      <w:r w:rsidRPr="00697958">
        <w:tab/>
        <w:t>5.3.1. Метою діяльності ради є:</w:t>
      </w:r>
    </w:p>
    <w:p w:rsidR="00CB4F3C" w:rsidRPr="00697958" w:rsidRDefault="00CB4F3C" w:rsidP="003A16E4">
      <w:pPr>
        <w:jc w:val="both"/>
      </w:pPr>
      <w:r w:rsidRPr="00697958">
        <w:tab/>
        <w:t>сприяння демократизації й гуманізації навчально-виховного процесу;</w:t>
      </w:r>
    </w:p>
    <w:p w:rsidR="00CB4F3C" w:rsidRPr="00697958" w:rsidRDefault="00CB4F3C" w:rsidP="003A16E4">
      <w:pPr>
        <w:jc w:val="both"/>
      </w:pPr>
      <w:r w:rsidRPr="00697958">
        <w:tab/>
        <w:t>об’єднання зусиль педагогічного й учнівського колективів, батьків, громад</w:t>
      </w:r>
      <w:r>
        <w:t>сь</w:t>
      </w:r>
      <w:r w:rsidRPr="00697958">
        <w:t>кості щодо розвитку навчального закладу та удосконалення навчально-виховного процесу;</w:t>
      </w:r>
    </w:p>
    <w:p w:rsidR="00CB4F3C" w:rsidRPr="00697958" w:rsidRDefault="00CB4F3C" w:rsidP="003A16E4">
      <w:pPr>
        <w:jc w:val="both"/>
      </w:pPr>
      <w:r w:rsidRPr="00697958">
        <w:tab/>
        <w:t>формування позитивного іміджу та демократичного стилю управління навчальним закладом;</w:t>
      </w:r>
    </w:p>
    <w:p w:rsidR="00CB4F3C" w:rsidRPr="00697958" w:rsidRDefault="00CB4F3C" w:rsidP="003A16E4">
      <w:pPr>
        <w:jc w:val="both"/>
      </w:pPr>
      <w:r w:rsidRPr="00697958">
        <w:tab/>
        <w:t>розширення колегіальних форм управління навчальним закладом;</w:t>
      </w:r>
    </w:p>
    <w:p w:rsidR="00CB4F3C" w:rsidRDefault="00CB4F3C" w:rsidP="003A16E4">
      <w:pPr>
        <w:jc w:val="both"/>
      </w:pPr>
      <w:r w:rsidRPr="00697958">
        <w:tab/>
        <w:t>підвищення ролі громад</w:t>
      </w:r>
      <w:r>
        <w:t>сь</w:t>
      </w:r>
      <w:r w:rsidRPr="00697958">
        <w:t>кості у вирішенні питань, пов’язаних з організацією навчально-виховного процесу.</w:t>
      </w:r>
    </w:p>
    <w:p w:rsidR="00CB4F3C" w:rsidRPr="00697958" w:rsidRDefault="00CB4F3C" w:rsidP="003A16E4">
      <w:pPr>
        <w:jc w:val="both"/>
      </w:pPr>
    </w:p>
    <w:p w:rsidR="00CB4F3C" w:rsidRPr="00697958" w:rsidRDefault="00CB4F3C" w:rsidP="003A16E4">
      <w:pPr>
        <w:jc w:val="both"/>
      </w:pPr>
      <w:r w:rsidRPr="00697958">
        <w:tab/>
        <w:t xml:space="preserve">5.3.2. Основними завданнями ради є: </w:t>
      </w:r>
    </w:p>
    <w:p w:rsidR="00CB4F3C" w:rsidRPr="00697958" w:rsidRDefault="00CB4F3C" w:rsidP="003A16E4">
      <w:pPr>
        <w:jc w:val="both"/>
      </w:pPr>
      <w:r w:rsidRPr="00697958">
        <w:tab/>
        <w:t>підвищення ефективності навчально-виховного процесу у взаємодії із сім’єю, громадськістю, державними та приватними інституціями;</w:t>
      </w:r>
    </w:p>
    <w:p w:rsidR="00CB4F3C" w:rsidRPr="00697958" w:rsidRDefault="00CB4F3C" w:rsidP="003A16E4">
      <w:pPr>
        <w:jc w:val="both"/>
      </w:pPr>
      <w:r w:rsidRPr="00697958">
        <w:tab/>
        <w:t>визначе</w:t>
      </w:r>
      <w:r>
        <w:t>ння стратегічних завдань, пріори</w:t>
      </w:r>
      <w:r w:rsidRPr="00697958">
        <w:t>тетних напрямів розвитку навчально-виховного комплексу та сприяння організаційно-педагогічному забезпеченню навчально-виховного процесу;</w:t>
      </w:r>
    </w:p>
    <w:p w:rsidR="00CB4F3C" w:rsidRPr="00697958" w:rsidRDefault="00CB4F3C" w:rsidP="003A16E4">
      <w:pPr>
        <w:jc w:val="both"/>
      </w:pPr>
      <w:r w:rsidRPr="00697958">
        <w:tab/>
        <w:t>формування навичок здорового способу життя;</w:t>
      </w:r>
    </w:p>
    <w:p w:rsidR="00CB4F3C" w:rsidRPr="00697958" w:rsidRDefault="00CB4F3C" w:rsidP="003A16E4">
      <w:pPr>
        <w:jc w:val="both"/>
      </w:pPr>
      <w:r w:rsidRPr="00697958">
        <w:tab/>
        <w:t>створення належного педагогічного клімату в навчально-виховному комплексі;</w:t>
      </w:r>
    </w:p>
    <w:p w:rsidR="00CB4F3C" w:rsidRPr="00697958" w:rsidRDefault="00CB4F3C" w:rsidP="003A16E4">
      <w:pPr>
        <w:jc w:val="both"/>
      </w:pPr>
      <w:r w:rsidRPr="00697958">
        <w:tab/>
        <w:t>сприяння духовному, фізичному розвитку учнів (вихованців) та набуття ними соціального досвіду;</w:t>
      </w:r>
    </w:p>
    <w:p w:rsidR="00CB4F3C" w:rsidRPr="00697958" w:rsidRDefault="00CB4F3C" w:rsidP="003A16E4">
      <w:pPr>
        <w:jc w:val="both"/>
      </w:pPr>
      <w:r w:rsidRPr="00697958">
        <w:tab/>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CB4F3C" w:rsidRPr="00697958" w:rsidRDefault="00CB4F3C" w:rsidP="003A16E4">
      <w:pPr>
        <w:jc w:val="both"/>
      </w:pPr>
      <w:r w:rsidRPr="00697958">
        <w:tab/>
        <w:t>сприяння організації дозвілля та оздоровлення учнів (вихованців);</w:t>
      </w:r>
    </w:p>
    <w:p w:rsidR="00CB4F3C" w:rsidRPr="00697958" w:rsidRDefault="00CB4F3C" w:rsidP="003A16E4">
      <w:pPr>
        <w:jc w:val="both"/>
      </w:pPr>
      <w:r w:rsidRPr="00697958">
        <w:tab/>
        <w:t>підтримка громадських ініціатив щодо створення належних умов і вдосконалення процесу навчання та виховання учнів;</w:t>
      </w:r>
    </w:p>
    <w:p w:rsidR="00CB4F3C" w:rsidRPr="00697958" w:rsidRDefault="00CB4F3C" w:rsidP="003A16E4">
      <w:pPr>
        <w:jc w:val="both"/>
      </w:pPr>
      <w:r w:rsidRPr="00697958">
        <w:tab/>
        <w:t>ініціювання дій, що сприяли б неухильному виконанню положень чинного законодавства щодо обов’язковості загальної середньої освіти;</w:t>
      </w:r>
    </w:p>
    <w:p w:rsidR="00CB4F3C" w:rsidRPr="00697958" w:rsidRDefault="00CB4F3C" w:rsidP="003A16E4">
      <w:pPr>
        <w:jc w:val="both"/>
      </w:pPr>
      <w:r w:rsidRPr="00697958">
        <w:tab/>
        <w:t>стимулювання морального та матеріального заохочення учнів (вихованців), сприяння пошуку, підтримки обдарованих дітей;</w:t>
      </w:r>
    </w:p>
    <w:p w:rsidR="00CB4F3C" w:rsidRDefault="00CB4F3C" w:rsidP="003A16E4">
      <w:pPr>
        <w:jc w:val="both"/>
      </w:pPr>
      <w:r w:rsidRPr="00697958">
        <w:tab/>
        <w:t>зміцнення партнерських зв’язків між родинами учнів (вихованців) та загальноосвітнім навчальним закладом із метою забезпечення єдності навчально-виховного процесу.</w:t>
      </w:r>
    </w:p>
    <w:p w:rsidR="00CB4F3C" w:rsidRPr="00697958" w:rsidRDefault="00CB4F3C" w:rsidP="003A16E4">
      <w:pPr>
        <w:jc w:val="both"/>
      </w:pPr>
    </w:p>
    <w:p w:rsidR="00CB4F3C" w:rsidRPr="00697958" w:rsidRDefault="00CB4F3C" w:rsidP="003A16E4">
      <w:pPr>
        <w:jc w:val="both"/>
      </w:pPr>
      <w:r w:rsidRPr="00697958">
        <w:tab/>
        <w:t>5.3.3. До ради обираються пропорційно представники від педагогічного колективу, учнів  ІІ-ІІІ ступенів навчання, батьків, громад</w:t>
      </w:r>
      <w:r>
        <w:t>сь</w:t>
      </w:r>
      <w:r w:rsidRPr="00697958">
        <w:t>кості. Представництво в раді й загальна її чисельність визначаються загальними зборами навчально-виховного комплексу.</w:t>
      </w:r>
    </w:p>
    <w:p w:rsidR="00CB4F3C" w:rsidRPr="00697958" w:rsidRDefault="00CB4F3C" w:rsidP="003A16E4">
      <w:pPr>
        <w:jc w:val="both"/>
      </w:pPr>
      <w:r w:rsidRPr="00697958">
        <w:tab/>
        <w:t>Рішення про дострокове припинення роботи члена ради з будь-яких причин приймається виключно загальними зборами.</w:t>
      </w:r>
    </w:p>
    <w:p w:rsidR="00CB4F3C" w:rsidRDefault="00CB4F3C" w:rsidP="003A16E4">
      <w:pPr>
        <w:jc w:val="both"/>
      </w:pPr>
      <w:r w:rsidRPr="00697958">
        <w:tab/>
        <w:t>На чергових зборах склад ради оновлюється не менше ніж на третину.</w:t>
      </w:r>
    </w:p>
    <w:p w:rsidR="00CB4F3C" w:rsidRPr="00697958" w:rsidRDefault="00CB4F3C" w:rsidP="003A16E4">
      <w:pPr>
        <w:jc w:val="both"/>
      </w:pPr>
    </w:p>
    <w:p w:rsidR="00CB4F3C" w:rsidRPr="00697958" w:rsidRDefault="00CB4F3C" w:rsidP="003A16E4">
      <w:pPr>
        <w:jc w:val="both"/>
      </w:pPr>
      <w:r w:rsidRPr="00697958">
        <w:tab/>
        <w:t>5.3.4. Рада навчально-виховного комплексу діє на засадах:</w:t>
      </w:r>
    </w:p>
    <w:p w:rsidR="00CB4F3C" w:rsidRPr="00697958" w:rsidRDefault="00CB4F3C" w:rsidP="003A16E4">
      <w:pPr>
        <w:jc w:val="both"/>
      </w:pPr>
      <w:r w:rsidRPr="00697958">
        <w:tab/>
        <w:t>пріоритету прав людини, гармонійного поєднання інтересів особи, суспільства, держави;</w:t>
      </w:r>
    </w:p>
    <w:p w:rsidR="00CB4F3C" w:rsidRPr="00697958" w:rsidRDefault="00CB4F3C" w:rsidP="003A16E4">
      <w:pPr>
        <w:jc w:val="both"/>
      </w:pPr>
      <w:r w:rsidRPr="00697958">
        <w:tab/>
        <w:t>дотримання вимог законодавства України;</w:t>
      </w:r>
    </w:p>
    <w:p w:rsidR="00CB4F3C" w:rsidRPr="00697958" w:rsidRDefault="00CB4F3C" w:rsidP="003A16E4">
      <w:pPr>
        <w:jc w:val="both"/>
      </w:pPr>
      <w:r w:rsidRPr="00697958">
        <w:tab/>
        <w:t>колегіальності ухвалення рішення;</w:t>
      </w:r>
    </w:p>
    <w:p w:rsidR="00CB4F3C" w:rsidRPr="00697958" w:rsidRDefault="00CB4F3C" w:rsidP="003A16E4">
      <w:pPr>
        <w:jc w:val="both"/>
      </w:pPr>
      <w:r w:rsidRPr="00697958">
        <w:tab/>
        <w:t>добровільності й рівноправності членства;</w:t>
      </w:r>
    </w:p>
    <w:p w:rsidR="00CB4F3C" w:rsidRPr="00697958" w:rsidRDefault="00CB4F3C" w:rsidP="003A16E4">
      <w:pPr>
        <w:jc w:val="both"/>
      </w:pPr>
      <w:r w:rsidRPr="00697958">
        <w:tab/>
        <w:t>гласності.</w:t>
      </w:r>
    </w:p>
    <w:p w:rsidR="00CB4F3C" w:rsidRPr="00697958" w:rsidRDefault="00CB4F3C" w:rsidP="003A16E4">
      <w:pPr>
        <w:jc w:val="both"/>
      </w:pPr>
      <w:r w:rsidRPr="00697958">
        <w:tab/>
        <w:t>Рада працює за планом, що затверджується загальними зборами.</w:t>
      </w:r>
    </w:p>
    <w:p w:rsidR="00CB4F3C" w:rsidRPr="00697958" w:rsidRDefault="00CB4F3C" w:rsidP="003A16E4">
      <w:pPr>
        <w:jc w:val="both"/>
      </w:pPr>
      <w:r w:rsidRPr="00697958">
        <w:tab/>
        <w:t>Кількість засідань визначається їх доцільністю, але має бути не меншою чотирьох разів на навчальний рік.</w:t>
      </w:r>
    </w:p>
    <w:p w:rsidR="00CB4F3C" w:rsidRPr="00697958" w:rsidRDefault="00CB4F3C" w:rsidP="003A16E4">
      <w:pPr>
        <w:jc w:val="both"/>
      </w:pPr>
      <w:r w:rsidRPr="00697958">
        <w:tab/>
        <w:t>Засідання ради може скликатися її головою або з ініціативи директора навчально-виховного комплексу, власника (засновника), а також членами ради.</w:t>
      </w:r>
    </w:p>
    <w:p w:rsidR="00CB4F3C" w:rsidRPr="00697958" w:rsidRDefault="00CB4F3C" w:rsidP="003A16E4">
      <w:pPr>
        <w:jc w:val="both"/>
      </w:pPr>
      <w:r w:rsidRPr="00697958">
        <w:tab/>
        <w:t>Рішення ради приймається простою більшістю голосів за наявності на засіданні не менше двох третин її членів.</w:t>
      </w:r>
    </w:p>
    <w:p w:rsidR="00CB4F3C" w:rsidRPr="00697958" w:rsidRDefault="00CB4F3C" w:rsidP="003A16E4">
      <w:pPr>
        <w:jc w:val="both"/>
      </w:pPr>
      <w:r w:rsidRPr="00697958">
        <w:tab/>
        <w:t>У разі рівної кількості голосів вирішальним є голос голови ради.</w:t>
      </w:r>
    </w:p>
    <w:p w:rsidR="00CB4F3C" w:rsidRPr="00697958" w:rsidRDefault="00CB4F3C" w:rsidP="003A16E4">
      <w:pPr>
        <w:jc w:val="both"/>
      </w:pPr>
      <w:r w:rsidRPr="00697958">
        <w:tab/>
        <w:t>Рішення ради, що не суперечать чинному законодавству та Статуту навчального закладу, доводяться в 7-денний термін до відома педагогічного колективу, учнів (вихованців), батьків, або осіб, які їх замінюють, та громадськості.</w:t>
      </w:r>
    </w:p>
    <w:p w:rsidR="00CB4F3C" w:rsidRPr="00697958" w:rsidRDefault="00CB4F3C" w:rsidP="003A16E4">
      <w:pPr>
        <w:jc w:val="both"/>
      </w:pPr>
      <w:r w:rsidRPr="00697958">
        <w:tab/>
        <w:t>У разі незгоди адміністрації навчально-виховного комплексу з рішенням ради створюється узгоджувальна комісія, яка розглядає спірне питання.</w:t>
      </w:r>
    </w:p>
    <w:p w:rsidR="00CB4F3C" w:rsidRDefault="00CB4F3C" w:rsidP="003A16E4">
      <w:pPr>
        <w:jc w:val="both"/>
      </w:pPr>
      <w:r w:rsidRPr="00697958">
        <w:tab/>
        <w:t xml:space="preserve">До складу комісії входять представники органів громадського самоврядування, адміністрації, профспілкового комітету навчально-виховного комплексу. </w:t>
      </w:r>
    </w:p>
    <w:p w:rsidR="00CB4F3C" w:rsidRPr="00697958" w:rsidRDefault="00CB4F3C" w:rsidP="003A16E4">
      <w:pPr>
        <w:jc w:val="both"/>
      </w:pPr>
    </w:p>
    <w:p w:rsidR="00CB4F3C" w:rsidRPr="00697958" w:rsidRDefault="00CB4F3C" w:rsidP="003A16E4">
      <w:pPr>
        <w:jc w:val="both"/>
      </w:pPr>
      <w:r w:rsidRPr="00697958">
        <w:tab/>
        <w:t>5.3.5. Очолює раду навчально-виховного комплексу голова, який обирається із складу ради.</w:t>
      </w:r>
    </w:p>
    <w:p w:rsidR="00CB4F3C" w:rsidRPr="00697958" w:rsidRDefault="00CB4F3C" w:rsidP="003A16E4">
      <w:pPr>
        <w:jc w:val="both"/>
      </w:pPr>
      <w:r w:rsidRPr="00697958">
        <w:tab/>
        <w:t>Голова ради може бути членом педагогічної ради.</w:t>
      </w:r>
    </w:p>
    <w:p w:rsidR="00CB4F3C" w:rsidRPr="00697958" w:rsidRDefault="00CB4F3C" w:rsidP="003A16E4">
      <w:pPr>
        <w:jc w:val="both"/>
      </w:pPr>
      <w:r w:rsidRPr="00697958">
        <w:tab/>
        <w:t>Головою ради не можуть бути директор та його заступники.</w:t>
      </w:r>
    </w:p>
    <w:p w:rsidR="00CB4F3C" w:rsidRPr="00697958" w:rsidRDefault="00CB4F3C" w:rsidP="003A16E4">
      <w:pPr>
        <w:jc w:val="both"/>
      </w:pPr>
      <w:r w:rsidRPr="00697958">
        <w:tab/>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CB4F3C" w:rsidRDefault="00CB4F3C" w:rsidP="003A16E4">
      <w:pPr>
        <w:jc w:val="both"/>
      </w:pPr>
      <w:r w:rsidRPr="00697958">
        <w:tab/>
        <w:t>Члени ради мають право виносити на розгляд усі питання, що стосуються діяльності навчально-виховного комплексу, пов’язаної з організацією навчально-виховного процесу, проведенням оздоровчих та культурно-масових заходів.</w:t>
      </w:r>
    </w:p>
    <w:p w:rsidR="00CB4F3C" w:rsidRPr="00697958" w:rsidRDefault="00CB4F3C" w:rsidP="003A16E4">
      <w:pPr>
        <w:jc w:val="both"/>
      </w:pPr>
    </w:p>
    <w:p w:rsidR="00CB4F3C" w:rsidRPr="00697958" w:rsidRDefault="00CB4F3C" w:rsidP="003A16E4">
      <w:pPr>
        <w:jc w:val="both"/>
      </w:pPr>
      <w:r w:rsidRPr="00697958">
        <w:tab/>
        <w:t>5.3.6. Рада навчально-виховного комплексу:</w:t>
      </w:r>
    </w:p>
    <w:p w:rsidR="00CB4F3C" w:rsidRPr="00697958" w:rsidRDefault="00CB4F3C" w:rsidP="003A16E4">
      <w:pPr>
        <w:jc w:val="both"/>
      </w:pPr>
      <w:r w:rsidRPr="00697958">
        <w:tab/>
        <w:t>організовує виконання рішень загальних зборів (конференцій);</w:t>
      </w:r>
    </w:p>
    <w:p w:rsidR="00CB4F3C" w:rsidRPr="00697958" w:rsidRDefault="00CB4F3C" w:rsidP="003A16E4">
      <w:pPr>
        <w:jc w:val="both"/>
      </w:pPr>
      <w:r w:rsidRPr="00697958">
        <w:tab/>
        <w:t>вносить пропозиції щодо зміни типу, статуту, профільності навчання, вивчення іноземних мов та мов національних меншин;</w:t>
      </w:r>
    </w:p>
    <w:p w:rsidR="00CB4F3C" w:rsidRPr="00697958" w:rsidRDefault="00CB4F3C" w:rsidP="003A16E4">
      <w:pPr>
        <w:jc w:val="both"/>
      </w:pPr>
      <w:r w:rsidRPr="00697958">
        <w:tab/>
        <w:t>спільно з адміністрацією розглядає й затверджує план роботи навчального закладу, обґрунтовуючи її доцільність в органах виконавчої влади та місцевого самоврядування;</w:t>
      </w:r>
    </w:p>
    <w:p w:rsidR="00CB4F3C" w:rsidRPr="00697958" w:rsidRDefault="00CB4F3C" w:rsidP="003A16E4">
      <w:pPr>
        <w:jc w:val="both"/>
      </w:pPr>
      <w:r w:rsidRPr="00697958">
        <w:tab/>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CB4F3C" w:rsidRPr="00697958" w:rsidRDefault="00CB4F3C" w:rsidP="003A16E4">
      <w:pPr>
        <w:jc w:val="both"/>
      </w:pPr>
      <w:r w:rsidRPr="00697958">
        <w:tab/>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держави;</w:t>
      </w:r>
    </w:p>
    <w:p w:rsidR="00CB4F3C" w:rsidRPr="00697958" w:rsidRDefault="00CB4F3C" w:rsidP="003A16E4">
      <w:pPr>
        <w:jc w:val="both"/>
      </w:pPr>
      <w:r w:rsidRPr="00697958">
        <w:tab/>
        <w:t>погоджує робочий навчальний план на кожний навчальний рік;</w:t>
      </w:r>
    </w:p>
    <w:p w:rsidR="00CB4F3C" w:rsidRPr="00697958" w:rsidRDefault="00CB4F3C" w:rsidP="003A16E4">
      <w:pPr>
        <w:jc w:val="both"/>
      </w:pPr>
      <w:r w:rsidRPr="00697958">
        <w:tab/>
        <w:t>заслуховує звіт голови ради, інформацію директора та його заступників із питань навчально-виховної та фінансово-господарської діяльності;</w:t>
      </w:r>
    </w:p>
    <w:p w:rsidR="00CB4F3C" w:rsidRPr="00697958" w:rsidRDefault="00CB4F3C" w:rsidP="003A16E4">
      <w:pPr>
        <w:jc w:val="both"/>
      </w:pPr>
      <w:r w:rsidRPr="00697958">
        <w:tab/>
        <w:t>бере участь у засіданнях атестаційної комісії з метою обговорення питань про присвоєння кваліфікаційних категорій учителям;</w:t>
      </w:r>
    </w:p>
    <w:p w:rsidR="00CB4F3C" w:rsidRPr="00697958" w:rsidRDefault="00CB4F3C" w:rsidP="003A16E4">
      <w:pPr>
        <w:jc w:val="both"/>
      </w:pPr>
      <w:r w:rsidRPr="00697958">
        <w:tab/>
        <w:t>виносить на розгляд педагогічної ради пропозиції щодо поліпшення організації позакласної та позашкільної роботи з учнями (вихованцями);</w:t>
      </w:r>
    </w:p>
    <w:p w:rsidR="00CB4F3C" w:rsidRPr="00697958" w:rsidRDefault="00CB4F3C" w:rsidP="003A16E4">
      <w:pPr>
        <w:jc w:val="both"/>
      </w:pPr>
      <w:r w:rsidRPr="00697958">
        <w:tab/>
        <w:t>виступає ініціатором проведення добродійних акцій;</w:t>
      </w:r>
    </w:p>
    <w:p w:rsidR="00CB4F3C" w:rsidRPr="00697958" w:rsidRDefault="00CB4F3C" w:rsidP="003A16E4">
      <w:pPr>
        <w:jc w:val="both"/>
      </w:pPr>
      <w:r w:rsidRPr="00697958">
        <w:tab/>
        <w:t>вносить на розгляд педагогічної ради та відповідного органу управління освітою пропозиції щодо морального й матеріального заохочення учасників навчально-виховного процесу;</w:t>
      </w:r>
    </w:p>
    <w:p w:rsidR="00CB4F3C" w:rsidRPr="00697958" w:rsidRDefault="00CB4F3C" w:rsidP="003A16E4">
      <w:pPr>
        <w:jc w:val="both"/>
      </w:pPr>
      <w:r w:rsidRPr="00697958">
        <w:tab/>
        <w:t>ініціює розгляд кадрових питань та бере участь у їх вирішенні;</w:t>
      </w:r>
    </w:p>
    <w:p w:rsidR="00CB4F3C" w:rsidRPr="00697958" w:rsidRDefault="00CB4F3C" w:rsidP="003A16E4">
      <w:pPr>
        <w:jc w:val="both"/>
      </w:pPr>
      <w:r w:rsidRPr="00697958">
        <w:tab/>
        <w:t>сприяє створенню та діяльності центрів дозвілля, а також залучає громад</w:t>
      </w:r>
      <w:r>
        <w:t>сь</w:t>
      </w:r>
      <w:r w:rsidRPr="00697958">
        <w:t>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CB4F3C" w:rsidRPr="00697958" w:rsidRDefault="00CB4F3C" w:rsidP="003A16E4">
      <w:pPr>
        <w:jc w:val="both"/>
      </w:pPr>
      <w:r w:rsidRPr="00697958">
        <w:tab/>
        <w:t>розподіляє та контролює кошти фонду загального обов’язкового навчання, приймає рішення про надання матеріальної допомоги учням (вихованцям);</w:t>
      </w:r>
    </w:p>
    <w:p w:rsidR="00CB4F3C" w:rsidRPr="00697958" w:rsidRDefault="00CB4F3C" w:rsidP="003A16E4">
      <w:pPr>
        <w:jc w:val="both"/>
      </w:pPr>
      <w:r w:rsidRPr="00697958">
        <w:tab/>
        <w:t>розглядає питання родинного виховання;</w:t>
      </w:r>
    </w:p>
    <w:p w:rsidR="00CB4F3C" w:rsidRPr="00697958" w:rsidRDefault="00CB4F3C" w:rsidP="003A16E4">
      <w:pPr>
        <w:jc w:val="both"/>
      </w:pPr>
      <w:r w:rsidRPr="00697958">
        <w:tab/>
        <w:t xml:space="preserve">бере участь за згодою батьків або осіб, які їх замінюють, в обстеженні житлово-комунальних умов учнів, які перебувають у несприятливих соціально-економічних умовах; сприяє педагогічній освіті батьків; </w:t>
      </w:r>
    </w:p>
    <w:p w:rsidR="00CB4F3C" w:rsidRPr="00697958" w:rsidRDefault="00CB4F3C" w:rsidP="003A16E4">
      <w:pPr>
        <w:jc w:val="both"/>
      </w:pPr>
      <w:r w:rsidRPr="00697958">
        <w:tab/>
        <w:t>сприяє поповненню бібліотечного фонду та передплаті періодичних видань;</w:t>
      </w:r>
    </w:p>
    <w:p w:rsidR="00CB4F3C" w:rsidRPr="00697958" w:rsidRDefault="00CB4F3C" w:rsidP="003A16E4">
      <w:pPr>
        <w:jc w:val="both"/>
      </w:pPr>
      <w:r w:rsidRPr="00697958">
        <w:tab/>
        <w:t>розглядає питання здобуття обов’язкової загальної середньої освіти учнями (вихованцями);</w:t>
      </w:r>
    </w:p>
    <w:p w:rsidR="00CB4F3C" w:rsidRPr="00697958" w:rsidRDefault="00CB4F3C" w:rsidP="003A16E4">
      <w:pPr>
        <w:jc w:val="both"/>
      </w:pPr>
      <w:r w:rsidRPr="00697958">
        <w:tab/>
        <w:t>організує громадський контроль за харчуванням і медичним обслуговуванням учнів (вихованців);</w:t>
      </w:r>
    </w:p>
    <w:p w:rsidR="00CB4F3C" w:rsidRPr="00697958" w:rsidRDefault="00CB4F3C" w:rsidP="003A16E4">
      <w:pPr>
        <w:jc w:val="both"/>
      </w:pPr>
      <w:r w:rsidRPr="00697958">
        <w:t>розглядає звернення учасників навчально-виховного процесу з питань роботи навчального закладу;</w:t>
      </w:r>
    </w:p>
    <w:p w:rsidR="00CB4F3C" w:rsidRPr="00697958" w:rsidRDefault="00CB4F3C" w:rsidP="003A16E4">
      <w:pPr>
        <w:jc w:val="both"/>
      </w:pPr>
      <w:r w:rsidRPr="00697958">
        <w:tab/>
        <w:t>вносить пропозиції щодо морального й матеріального заохочення учасників навчально-виховного процесу;</w:t>
      </w:r>
    </w:p>
    <w:p w:rsidR="00CB4F3C" w:rsidRPr="00697958" w:rsidRDefault="00CB4F3C" w:rsidP="003A16E4">
      <w:pPr>
        <w:jc w:val="both"/>
      </w:pPr>
      <w:r w:rsidRPr="00697958">
        <w:tab/>
        <w:t>може створювати постійні або тимчасові комісії з окремих напрямів роботи.</w:t>
      </w:r>
    </w:p>
    <w:p w:rsidR="00CB4F3C" w:rsidRPr="00697958" w:rsidRDefault="00CB4F3C" w:rsidP="003A16E4">
      <w:pPr>
        <w:jc w:val="both"/>
      </w:pPr>
      <w:r w:rsidRPr="00697958">
        <w:tab/>
        <w:t>Склад комісій та зміст їх роботи визначаються радою.</w:t>
      </w:r>
    </w:p>
    <w:p w:rsidR="00CB4F3C" w:rsidRPr="00697958" w:rsidRDefault="00CB4F3C" w:rsidP="003A16E4">
      <w:pPr>
        <w:spacing w:before="100" w:beforeAutospacing="1" w:after="100" w:afterAutospacing="1"/>
        <w:jc w:val="both"/>
      </w:pPr>
      <w:r w:rsidRPr="00697958">
        <w:tab/>
        <w:t>5.4. При навчальному закладі за рішенням загальних зборів (конференції) може створюватися й діяти піклувальна рада, батьківський комітет.</w:t>
      </w:r>
    </w:p>
    <w:p w:rsidR="00CB4F3C" w:rsidRPr="00697958" w:rsidRDefault="00CB4F3C" w:rsidP="003A16E4">
      <w:pPr>
        <w:jc w:val="both"/>
      </w:pPr>
      <w:r w:rsidRPr="00697958">
        <w:tab/>
        <w:t>5.5. Директор навчально-виховного комплексу:</w:t>
      </w:r>
    </w:p>
    <w:p w:rsidR="00CB4F3C" w:rsidRPr="00697958" w:rsidRDefault="00CB4F3C" w:rsidP="003A16E4">
      <w:pPr>
        <w:jc w:val="both"/>
      </w:pPr>
      <w:r w:rsidRPr="00697958">
        <w:tab/>
        <w:t>здійснює керівництво педагогічним колективом, забезпечує раціональний добір і розстановку кадрів, створює необхідні умови для підвищення фахового й кваліфікаційного рівня працівників;</w:t>
      </w:r>
    </w:p>
    <w:p w:rsidR="00CB4F3C" w:rsidRPr="00697958" w:rsidRDefault="00CB4F3C" w:rsidP="003A16E4">
      <w:pPr>
        <w:jc w:val="both"/>
      </w:pPr>
      <w:r w:rsidRPr="00697958">
        <w:tab/>
        <w:t>організовує навчально-виховний процес;</w:t>
      </w:r>
    </w:p>
    <w:p w:rsidR="00CB4F3C" w:rsidRPr="00697958" w:rsidRDefault="00CB4F3C" w:rsidP="003A16E4">
      <w:pPr>
        <w:jc w:val="both"/>
      </w:pPr>
      <w:r w:rsidRPr="00697958">
        <w:tab/>
        <w:t>забезпечує контроль за виконанням навчальних планів і програм, рівнем досягнень учнів у навчанні;</w:t>
      </w:r>
    </w:p>
    <w:p w:rsidR="00CB4F3C" w:rsidRPr="00697958" w:rsidRDefault="00CB4F3C" w:rsidP="003A16E4">
      <w:pPr>
        <w:jc w:val="both"/>
      </w:pPr>
      <w:r w:rsidRPr="00697958">
        <w:tab/>
        <w:t>відповідає за якість і ефективність роботи педагогічного колективу;</w:t>
      </w:r>
    </w:p>
    <w:p w:rsidR="00CB4F3C" w:rsidRPr="00697958" w:rsidRDefault="00CB4F3C" w:rsidP="003A16E4">
      <w:pPr>
        <w:jc w:val="both"/>
      </w:pPr>
      <w:r w:rsidRPr="00697958">
        <w:tab/>
        <w:t>створює необхідні умови для участі учнів у позакласній та позакласній шкільній роботі, проведення виховної роботи;</w:t>
      </w:r>
    </w:p>
    <w:p w:rsidR="00CB4F3C" w:rsidRPr="00697958" w:rsidRDefault="00CB4F3C" w:rsidP="003A16E4">
      <w:pPr>
        <w:jc w:val="both"/>
      </w:pPr>
      <w:r w:rsidRPr="00697958">
        <w:tab/>
        <w:t>забезпечує дотримання вимог охорони дитинства, санітарно-гігієнічних та протипожежних норм, техніки безпеки;</w:t>
      </w:r>
    </w:p>
    <w:p w:rsidR="00CB4F3C" w:rsidRPr="00697958" w:rsidRDefault="00CB4F3C" w:rsidP="003A16E4">
      <w:pPr>
        <w:jc w:val="both"/>
      </w:pPr>
      <w:r w:rsidRPr="00697958">
        <w:tab/>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B4F3C" w:rsidRPr="00697958" w:rsidRDefault="00CB4F3C" w:rsidP="003A16E4">
      <w:pPr>
        <w:jc w:val="both"/>
      </w:pPr>
      <w:r w:rsidRPr="00697958">
        <w:tab/>
        <w:t>забезпечує класних керівників, завідуючих навчальними кабінетами, майстернями, навчально-дослідними ділянками;</w:t>
      </w:r>
    </w:p>
    <w:p w:rsidR="00CB4F3C" w:rsidRPr="00697958" w:rsidRDefault="00CB4F3C" w:rsidP="003A16E4">
      <w:pPr>
        <w:jc w:val="both"/>
      </w:pPr>
      <w:r w:rsidRPr="00697958">
        <w:tab/>
        <w:t>забезпечує права учнів (вихованців) на захист їх від будь-яких форм фізичного або психічного насильства;</w:t>
      </w:r>
    </w:p>
    <w:p w:rsidR="00CB4F3C" w:rsidRPr="00697958" w:rsidRDefault="00CB4F3C" w:rsidP="003A16E4">
      <w:pPr>
        <w:jc w:val="both"/>
      </w:pPr>
      <w:r w:rsidRPr="00697958">
        <w:tab/>
        <w:t>контролює організацію харчування і медичного обслуговування учнів;</w:t>
      </w:r>
    </w:p>
    <w:p w:rsidR="00CB4F3C" w:rsidRPr="00697958" w:rsidRDefault="00CB4F3C" w:rsidP="003A16E4">
      <w:pPr>
        <w:jc w:val="both"/>
      </w:pPr>
      <w:r w:rsidRPr="00697958">
        <w:tab/>
        <w:t>здійснює контроль за проходженням працівниками у встановленні терміни обов’язкових медичних оглядів і несе за це відповідальність;</w:t>
      </w:r>
    </w:p>
    <w:p w:rsidR="00CB4F3C" w:rsidRPr="00697958" w:rsidRDefault="00CB4F3C" w:rsidP="003A16E4">
      <w:pPr>
        <w:jc w:val="both"/>
      </w:pPr>
      <w:r w:rsidRPr="00697958">
        <w:tab/>
        <w:t>розпоряджається в установленому порядку шкільним майном і коштами;</w:t>
      </w:r>
    </w:p>
    <w:p w:rsidR="00CB4F3C" w:rsidRPr="00697958" w:rsidRDefault="00CB4F3C" w:rsidP="003A16E4">
      <w:pPr>
        <w:jc w:val="both"/>
      </w:pPr>
      <w:r w:rsidRPr="00697958">
        <w:tab/>
        <w:t>видає у межах своєї компетенції накази та розпорядження і контролює їх виконання;</w:t>
      </w:r>
    </w:p>
    <w:p w:rsidR="00CB4F3C" w:rsidRPr="00697958" w:rsidRDefault="00CB4F3C" w:rsidP="003A16E4">
      <w:pPr>
        <w:jc w:val="both"/>
      </w:pPr>
      <w:r w:rsidRPr="00697958">
        <w:tab/>
        <w:t>за погодженням із профспілковим комітетом затверджує правила внутрішнього розпорядку, посадові обов’язки працівників навчального закладу;</w:t>
      </w:r>
    </w:p>
    <w:p w:rsidR="00CB4F3C" w:rsidRPr="00697958" w:rsidRDefault="00CB4F3C" w:rsidP="003A16E4">
      <w:pPr>
        <w:jc w:val="both"/>
      </w:pPr>
      <w:r w:rsidRPr="00697958">
        <w:tab/>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CB4F3C" w:rsidRDefault="00CB4F3C" w:rsidP="003A16E4">
      <w:pPr>
        <w:jc w:val="both"/>
      </w:pPr>
      <w:r w:rsidRPr="00697958">
        <w:tab/>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CB4F3C" w:rsidRPr="00697958" w:rsidRDefault="00CB4F3C" w:rsidP="003A16E4">
      <w:pPr>
        <w:jc w:val="both"/>
      </w:pPr>
    </w:p>
    <w:p w:rsidR="00CB4F3C" w:rsidRPr="00697958" w:rsidRDefault="00CB4F3C" w:rsidP="003A16E4">
      <w:pPr>
        <w:jc w:val="both"/>
      </w:pPr>
      <w:r w:rsidRPr="00697958">
        <w:tab/>
        <w:t>5.6. Обсяг педагогічного навантаження вчителів визначається на підставі законодавства директором навчально-виховного комплексу і затверджується відділом освіти Нов</w:t>
      </w:r>
      <w:r>
        <w:t>гор</w:t>
      </w:r>
      <w:r w:rsidRPr="00697958">
        <w:t>од-Сіверської районної державної адміністрації.</w:t>
      </w:r>
    </w:p>
    <w:p w:rsidR="00CB4F3C" w:rsidRPr="00697958" w:rsidRDefault="00CB4F3C" w:rsidP="003A16E4">
      <w:pPr>
        <w:jc w:val="both"/>
      </w:pPr>
      <w:r w:rsidRPr="00697958">
        <w:tab/>
        <w:t>Обсяг педагогічного навантаження може бути менше тарифної ставки (посадового окладу) лише за письмовою згодою педагогічного працівника.</w:t>
      </w:r>
    </w:p>
    <w:p w:rsidR="00CB4F3C" w:rsidRDefault="00CB4F3C" w:rsidP="003A16E4">
      <w:pPr>
        <w:jc w:val="both"/>
      </w:pPr>
      <w:r w:rsidRPr="00697958">
        <w:tab/>
        <w:t>Перерозподіл педагогічного навантаження протягом навчального року передбачається лише у разі зміни кількості годин з окремих предметів, що передбачаються робочим навчальним планом, або за письмовою згодою педагогічного працівника з дотриманням законодавства про працю.</w:t>
      </w:r>
    </w:p>
    <w:p w:rsidR="00CB4F3C" w:rsidRPr="00697958" w:rsidRDefault="00CB4F3C" w:rsidP="003A16E4">
      <w:pPr>
        <w:jc w:val="both"/>
      </w:pPr>
    </w:p>
    <w:p w:rsidR="00CB4F3C" w:rsidRPr="00697958" w:rsidRDefault="00CB4F3C" w:rsidP="003A16E4">
      <w:pPr>
        <w:jc w:val="both"/>
      </w:pPr>
      <w:r w:rsidRPr="00697958">
        <w:tab/>
        <w:t>5.7. У навчально-виховному комплексі створюється постійно діючий дорадчий колегіальний орган – педагогічна рада.</w:t>
      </w:r>
    </w:p>
    <w:p w:rsidR="00CB4F3C" w:rsidRDefault="00CB4F3C" w:rsidP="003A16E4">
      <w:pPr>
        <w:jc w:val="both"/>
      </w:pPr>
      <w:r w:rsidRPr="00697958">
        <w:tab/>
        <w:t>Головою педагогічної ради є директор навчального закладу.</w:t>
      </w:r>
    </w:p>
    <w:p w:rsidR="00CB4F3C" w:rsidRPr="00697958" w:rsidRDefault="00CB4F3C" w:rsidP="003A16E4">
      <w:pPr>
        <w:jc w:val="both"/>
      </w:pPr>
    </w:p>
    <w:p w:rsidR="00CB4F3C" w:rsidRPr="00697958" w:rsidRDefault="00CB4F3C" w:rsidP="003A16E4">
      <w:pPr>
        <w:jc w:val="both"/>
      </w:pPr>
      <w:r w:rsidRPr="00697958">
        <w:tab/>
        <w:t>5.8. Педагогічна рада розглядає питання:</w:t>
      </w:r>
    </w:p>
    <w:p w:rsidR="00CB4F3C" w:rsidRPr="00697958" w:rsidRDefault="00CB4F3C" w:rsidP="003A16E4">
      <w:pPr>
        <w:jc w:val="both"/>
      </w:pPr>
      <w:r w:rsidRPr="00697958">
        <w:tab/>
        <w:t>удосконалення і методичного забезпечення навчально-виховного процесу, планування та режиму роботи навчально-виховного комплексу;</w:t>
      </w:r>
    </w:p>
    <w:p w:rsidR="00CB4F3C" w:rsidRPr="00697958" w:rsidRDefault="00CB4F3C" w:rsidP="003A16E4">
      <w:pPr>
        <w:jc w:val="both"/>
      </w:pPr>
      <w:r w:rsidRPr="00697958">
        <w:tab/>
        <w:t>переведення учнів до наступних класів і їх випуску, видачі документів про відповідний рівень освіти, нагородження за досягнення у навчанні;</w:t>
      </w:r>
    </w:p>
    <w:p w:rsidR="00CB4F3C" w:rsidRPr="00697958" w:rsidRDefault="00CB4F3C" w:rsidP="003A16E4">
      <w:pPr>
        <w:jc w:val="both"/>
      </w:pPr>
      <w:r w:rsidRPr="00697958">
        <w:tab/>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CB4F3C" w:rsidRDefault="00CB4F3C" w:rsidP="003A16E4">
      <w:pPr>
        <w:jc w:val="both"/>
      </w:pPr>
      <w:r w:rsidRPr="00697958">
        <w:tab/>
        <w:t>морального та матеріального заохочення учнів (вихованців) та працівників навчально-виховного комплексу.</w:t>
      </w:r>
    </w:p>
    <w:p w:rsidR="00CB4F3C" w:rsidRPr="00697958" w:rsidRDefault="00CB4F3C" w:rsidP="003A16E4">
      <w:pPr>
        <w:jc w:val="both"/>
      </w:pPr>
    </w:p>
    <w:p w:rsidR="00CB4F3C" w:rsidRPr="00697958" w:rsidRDefault="00CB4F3C" w:rsidP="003A16E4">
      <w:pPr>
        <w:jc w:val="both"/>
      </w:pPr>
      <w:r w:rsidRPr="00697958">
        <w:tab/>
        <w:t>5.9. Робота педагогічної ради планується в довільній формі відповідно до потреб навчально-виховного комплексу. Кількість засідань педагогічної ради визначається їх доцільністю, але не може бути менше чотирьох разів на рік.</w:t>
      </w:r>
    </w:p>
    <w:p w:rsidR="00CB4F3C" w:rsidRPr="00697958" w:rsidRDefault="00CB4F3C" w:rsidP="003A16E4">
      <w:pPr>
        <w:jc w:val="both"/>
      </w:pPr>
      <w:r w:rsidRPr="00697958">
        <w:tab/>
        <w:t>Члени педагогічної ради мають право виносити на її розгляд актуальні питання навчально-виховного процесу.</w:t>
      </w:r>
    </w:p>
    <w:p w:rsidR="00CB4F3C" w:rsidRPr="00697958" w:rsidRDefault="00CB4F3C" w:rsidP="003A16E4">
      <w:pPr>
        <w:spacing w:before="100" w:beforeAutospacing="1" w:after="100" w:afterAutospacing="1"/>
        <w:jc w:val="both"/>
      </w:pPr>
      <w:r w:rsidRPr="00697958">
        <w:tab/>
        <w:t>5.10. У навчальному закладі можуть створюватися учнівські та вчительські громадські організації, що діють відповідно до чинного законодавства України.</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rPr>
          <w:b/>
          <w:bCs/>
        </w:rPr>
        <w:br w:type="page"/>
      </w:r>
      <w:r w:rsidRPr="00697958">
        <w:t>VІ. МАТЕРІАЛЬНО-ТЕХНІЧНА БАЗА</w:t>
      </w:r>
    </w:p>
    <w:p w:rsidR="00CB4F3C" w:rsidRPr="00697958" w:rsidRDefault="00CB4F3C" w:rsidP="003A16E4">
      <w:pPr>
        <w:spacing w:before="100" w:beforeAutospacing="1" w:after="100" w:afterAutospacing="1"/>
        <w:jc w:val="both"/>
      </w:pPr>
      <w:r w:rsidRPr="00697958">
        <w:tab/>
        <w:t>6.1. Матеріально-технічна база навчально-виховного комплексу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навчально-виховного комплексу.</w:t>
      </w:r>
    </w:p>
    <w:p w:rsidR="00CB4F3C" w:rsidRPr="00697958" w:rsidRDefault="00CB4F3C" w:rsidP="003A16E4">
      <w:pPr>
        <w:spacing w:before="100" w:beforeAutospacing="1" w:after="100" w:afterAutospacing="1"/>
        <w:jc w:val="both"/>
      </w:pPr>
      <w:r w:rsidRPr="00697958">
        <w:tab/>
        <w:t>6.2. Майно навчально-виховного комплексу належить йому на правах оперативного управління відповідно до чинного законодавства, рішення про заснування й статуту навчально-виховного комплексу та укладених ним угод.</w:t>
      </w:r>
    </w:p>
    <w:p w:rsidR="00CB4F3C" w:rsidRPr="00697958" w:rsidRDefault="00CB4F3C" w:rsidP="003A16E4">
      <w:pPr>
        <w:spacing w:before="100" w:beforeAutospacing="1" w:after="100" w:afterAutospacing="1"/>
        <w:jc w:val="both"/>
      </w:pPr>
      <w:r w:rsidRPr="00697958">
        <w:tab/>
        <w:t>6.3. Навчально-виховний комплекс відповідно до чинного законодавства користується землею, іншими природними ресурсами і несе відповідальність за дотримання вимог та норм із їх охорони.</w:t>
      </w:r>
    </w:p>
    <w:p w:rsidR="00CB4F3C" w:rsidRPr="00697958" w:rsidRDefault="00CB4F3C" w:rsidP="003A16E4">
      <w:pPr>
        <w:spacing w:before="100" w:beforeAutospacing="1" w:after="100" w:afterAutospacing="1"/>
        <w:jc w:val="both"/>
      </w:pPr>
      <w:r w:rsidRPr="00697958">
        <w:tab/>
        <w:t>6.4. Вилучення основних фондів, оборотних коштів та іншого майна навчально-виховного комплексу проводиться лише у випадках, передбачених чинним законодавством. Збитки, завдані навчально-виховному комплексу внаслідок порушення його майнових прав іншими юридичними та фізичними особами, відшкодовуються відповідно до чинного законодавства.</w:t>
      </w:r>
    </w:p>
    <w:p w:rsidR="00CB4F3C" w:rsidRPr="00697958" w:rsidRDefault="00CB4F3C" w:rsidP="003A16E4">
      <w:pPr>
        <w:spacing w:before="100" w:beforeAutospacing="1" w:after="100" w:afterAutospacing="1"/>
        <w:jc w:val="both"/>
      </w:pPr>
      <w:r w:rsidRPr="00697958">
        <w:tab/>
        <w:t>6.5.Для забезпечення навчально</w:t>
      </w:r>
      <w:r>
        <w:t>-</w:t>
      </w:r>
      <w:r w:rsidRPr="00697958">
        <w:t>виховного процесу база навчально-виховного комплексу складається із навчальних кабінетів, групових кімнат, спалень, майстерень, а також спортивного, актового і читального залів, біб</w:t>
      </w:r>
      <w:r>
        <w:t>ліотеки, музейних кімнат, комп’</w:t>
      </w:r>
      <w:r w:rsidRPr="00697958">
        <w:t>ютерного кабінету, їдальні.</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t>VIІ. ФІНАНСОВО-ГОСПОДАРСЬКА ДІЯЛЬНІСТЬ</w:t>
      </w:r>
    </w:p>
    <w:p w:rsidR="00CB4F3C" w:rsidRPr="00697958" w:rsidRDefault="00CB4F3C" w:rsidP="003A16E4">
      <w:pPr>
        <w:spacing w:before="100" w:beforeAutospacing="1" w:after="100" w:afterAutospacing="1"/>
        <w:jc w:val="both"/>
      </w:pPr>
      <w:r w:rsidRPr="00697958">
        <w:tab/>
        <w:t>7.1. Фінансово-господарська діяльність навчально-виховного комплексу здійснюється на основі його кошторису, який затверджений головним розпорядником, визначеним рішенням районної ради.</w:t>
      </w:r>
    </w:p>
    <w:p w:rsidR="00CB4F3C" w:rsidRPr="00697958" w:rsidRDefault="00CB4F3C" w:rsidP="003A16E4">
      <w:pPr>
        <w:jc w:val="both"/>
      </w:pPr>
      <w:r w:rsidRPr="00697958">
        <w:tab/>
        <w:t>7.2. Джерелами формування кошторису навчально-виховного комплексу є:</w:t>
      </w:r>
    </w:p>
    <w:p w:rsidR="00CB4F3C" w:rsidRPr="00697958" w:rsidRDefault="00CB4F3C" w:rsidP="003A16E4">
      <w:pPr>
        <w:jc w:val="both"/>
      </w:pPr>
      <w:r w:rsidRPr="00697958">
        <w:tab/>
        <w:t>кошти засновника;</w:t>
      </w:r>
    </w:p>
    <w:p w:rsidR="00CB4F3C" w:rsidRPr="00697958" w:rsidRDefault="00CB4F3C" w:rsidP="003A16E4">
      <w:pPr>
        <w:jc w:val="both"/>
      </w:pPr>
      <w:r w:rsidRPr="00697958">
        <w:tab/>
        <w:t>кошти фізичних, юридичних осіб;</w:t>
      </w:r>
    </w:p>
    <w:p w:rsidR="00CB4F3C" w:rsidRDefault="00CB4F3C" w:rsidP="003A16E4">
      <w:pPr>
        <w:jc w:val="both"/>
      </w:pPr>
      <w:r w:rsidRPr="00697958">
        <w:tab/>
        <w:t>благодійні внески юридичних і фізичних осіб.</w:t>
      </w:r>
    </w:p>
    <w:p w:rsidR="00CB4F3C" w:rsidRPr="00697958" w:rsidRDefault="00CB4F3C" w:rsidP="003A16E4">
      <w:pPr>
        <w:jc w:val="both"/>
      </w:pPr>
    </w:p>
    <w:p w:rsidR="00CB4F3C" w:rsidRPr="00697958" w:rsidRDefault="00CB4F3C" w:rsidP="003A16E4">
      <w:pPr>
        <w:jc w:val="both"/>
      </w:pPr>
      <w:r w:rsidRPr="00697958">
        <w:tab/>
        <w:t>7.3. У навчально-виховному комплексі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CB4F3C" w:rsidRPr="00697958" w:rsidRDefault="00CB4F3C" w:rsidP="003A16E4">
      <w:pPr>
        <w:jc w:val="both"/>
      </w:pPr>
      <w:r w:rsidRPr="00697958">
        <w:tab/>
        <w:t>Облік і використання коштів фонду загального обов’язкового навчання здійснюються цим навчально-виховним комплексом згідно з наказом директора, що видається на підставі рішення ради навчально-виховного комплексу, відповідно до порядку, передбаченого чинним законодавством.</w:t>
      </w:r>
    </w:p>
    <w:p w:rsidR="00CB4F3C" w:rsidRPr="00697958" w:rsidRDefault="00CB4F3C" w:rsidP="003A16E4">
      <w:pPr>
        <w:jc w:val="both"/>
      </w:pPr>
      <w:r w:rsidRPr="00697958">
        <w:tab/>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CB4F3C" w:rsidRPr="00697958" w:rsidRDefault="00CB4F3C" w:rsidP="003A16E4">
      <w:pPr>
        <w:spacing w:before="100" w:beforeAutospacing="1" w:after="100" w:afterAutospacing="1"/>
        <w:jc w:val="both"/>
      </w:pPr>
      <w:r w:rsidRPr="00697958">
        <w:tab/>
        <w:t>7.4. Навчально-виховний комплекс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CB4F3C" w:rsidRPr="00697958" w:rsidRDefault="00CB4F3C" w:rsidP="003A16E4">
      <w:pPr>
        <w:spacing w:before="100" w:beforeAutospacing="1" w:after="100" w:afterAutospacing="1"/>
        <w:jc w:val="both"/>
      </w:pPr>
      <w:r w:rsidRPr="00697958">
        <w:tab/>
        <w:t>7.5. Порядок діловодства і бухгалтерського обліку в навчально-виховному комплексі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Бухгалтерський облік здійснюється через централізова</w:t>
      </w:r>
      <w:r>
        <w:t xml:space="preserve">ну бухгалтерію відділу освіти </w:t>
      </w:r>
      <w:r w:rsidRPr="00697958">
        <w:t>Новгород-Сіверської районної державної адміністрації.</w:t>
      </w:r>
    </w:p>
    <w:p w:rsidR="00CB4F3C" w:rsidRPr="00697958" w:rsidRDefault="00CB4F3C" w:rsidP="003A16E4">
      <w:pPr>
        <w:spacing w:before="100" w:beforeAutospacing="1" w:after="100" w:afterAutospacing="1"/>
        <w:jc w:val="both"/>
      </w:pPr>
      <w:r w:rsidRPr="00697958">
        <w:tab/>
        <w:t>7.6. Звітність про діяльність навчально-виховного комплексу встановлюється відповідно до законодавства.</w:t>
      </w:r>
    </w:p>
    <w:p w:rsidR="00CB4F3C" w:rsidRPr="00697958" w:rsidRDefault="00CB4F3C" w:rsidP="003A16E4">
      <w:pPr>
        <w:spacing w:before="100" w:beforeAutospacing="1" w:after="100" w:afterAutospacing="1"/>
        <w:jc w:val="center"/>
      </w:pPr>
      <w:r w:rsidRPr="00697958">
        <w:br w:type="page"/>
        <w:t>VIIІ. МІЖНАРОДНЕ СПІВРОБІТНИЦТВО</w:t>
      </w:r>
    </w:p>
    <w:p w:rsidR="00CB4F3C" w:rsidRPr="00697958" w:rsidRDefault="00CB4F3C" w:rsidP="003A16E4">
      <w:pPr>
        <w:spacing w:before="100" w:beforeAutospacing="1" w:after="100" w:afterAutospacing="1"/>
        <w:jc w:val="both"/>
      </w:pPr>
      <w:r w:rsidRPr="00697958">
        <w:tab/>
        <w:t>8.1. Навчально-виховний комплекс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B4F3C" w:rsidRPr="00697958" w:rsidRDefault="00CB4F3C" w:rsidP="003A16E4">
      <w:pPr>
        <w:spacing w:before="100" w:beforeAutospacing="1" w:after="100" w:afterAutospacing="1"/>
        <w:jc w:val="both"/>
      </w:pPr>
      <w:r w:rsidRPr="00697958">
        <w:tab/>
        <w:t>8.2. Навчально-виховний комплекс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rPr>
          <w:b/>
          <w:bCs/>
        </w:rPr>
        <w:br w:type="page"/>
      </w:r>
      <w:r w:rsidRPr="00697958">
        <w:t>ІХ. КОНТРОЛЬ ЗА ДІЯЛЬНІСТЮ НАВЧАЛЬНОГО ЗАКЛАДУ</w:t>
      </w:r>
    </w:p>
    <w:p w:rsidR="00CB4F3C" w:rsidRPr="00697958" w:rsidRDefault="00CB4F3C" w:rsidP="003A16E4">
      <w:pPr>
        <w:spacing w:before="100" w:beforeAutospacing="1" w:after="100" w:afterAutospacing="1"/>
        <w:jc w:val="both"/>
      </w:pPr>
      <w:r w:rsidRPr="00697958">
        <w:tab/>
        <w:t>9.1. Державний контроль за діяльністю навчально-виховного комплексу здійснюється з метою забезпечення реалізації єдиної державної політики у сфері загальної середньої освіти.</w:t>
      </w:r>
    </w:p>
    <w:p w:rsidR="00CB4F3C" w:rsidRPr="00697958" w:rsidRDefault="00CB4F3C" w:rsidP="003A16E4">
      <w:pPr>
        <w:spacing w:before="100" w:beforeAutospacing="1" w:after="100" w:afterAutospacing="1"/>
        <w:jc w:val="both"/>
      </w:pPr>
      <w:r w:rsidRPr="00697958">
        <w:tab/>
        <w:t>9.2. Державний контроль здійснюють Міністерство освіти й науки України, Державна інспекція навчальних закладів, засновник та відділ освіти Новгород-Сіверської рай</w:t>
      </w:r>
      <w:r>
        <w:t xml:space="preserve">онної </w:t>
      </w:r>
      <w:r w:rsidRPr="00697958">
        <w:t>держ</w:t>
      </w:r>
      <w:r>
        <w:t xml:space="preserve">авної </w:t>
      </w:r>
      <w:r w:rsidRPr="00697958">
        <w:t>адміністрації.</w:t>
      </w:r>
    </w:p>
    <w:p w:rsidR="00CB4F3C" w:rsidRPr="00697958" w:rsidRDefault="00CB4F3C" w:rsidP="003A16E4">
      <w:pPr>
        <w:spacing w:before="100" w:beforeAutospacing="1" w:after="100" w:afterAutospacing="1"/>
        <w:jc w:val="both"/>
      </w:pPr>
      <w:r w:rsidRPr="00697958">
        <w:tab/>
        <w:t>9.3. Основною формою державного контролю за діяльністю навчально-виховного комплексу є атестація, що проводиться не рідше одного разу на десять років у порядку, встановленому Міністерством освіти і науки України.</w:t>
      </w:r>
    </w:p>
    <w:p w:rsidR="00CB4F3C" w:rsidRPr="00697958" w:rsidRDefault="00CB4F3C" w:rsidP="003A16E4">
      <w:pPr>
        <w:spacing w:before="100" w:beforeAutospacing="1" w:after="100" w:afterAutospacing="1"/>
        <w:jc w:val="both"/>
      </w:pPr>
      <w:r w:rsidRPr="00697958">
        <w:tab/>
        <w:t>9.4. У період між атестацією проводяться перевірки (інспектування) навчально-ви</w:t>
      </w:r>
      <w:r>
        <w:t>ховного комплексу з питань, пов’</w:t>
      </w:r>
      <w:r w:rsidRPr="00697958">
        <w:t>язаних із його навчально-виховною діяльністю. Зміст, види й періодичність цих перевірок визначаються відділом освіти Новгород-Сіверської районної державної адміністрації.</w:t>
      </w: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both"/>
      </w:pPr>
    </w:p>
    <w:p w:rsidR="00CB4F3C" w:rsidRPr="00697958" w:rsidRDefault="00CB4F3C" w:rsidP="003A16E4">
      <w:pPr>
        <w:spacing w:before="100" w:beforeAutospacing="1" w:after="100" w:afterAutospacing="1"/>
        <w:jc w:val="center"/>
        <w:outlineLvl w:val="1"/>
      </w:pPr>
      <w:r w:rsidRPr="00697958">
        <w:t>Х. РЕОГРАНІЗАЦІЯ АБО ЛІКВІДАЦІЯ НАВЧАЛЬНОГО ЗАКЛАДУ</w:t>
      </w:r>
    </w:p>
    <w:p w:rsidR="00CB4F3C" w:rsidRPr="00697958" w:rsidRDefault="00CB4F3C" w:rsidP="003A16E4">
      <w:pPr>
        <w:jc w:val="both"/>
      </w:pPr>
      <w:r w:rsidRPr="00697958">
        <w:tab/>
        <w:t>10.1. Рішення про реорганізацію або ліквідацію навчально-виховного комплексу приймає Новгород-Сіверська райо</w:t>
      </w:r>
      <w:r>
        <w:t>н</w:t>
      </w:r>
      <w:bookmarkStart w:id="0" w:name="_GoBack"/>
      <w:bookmarkEnd w:id="0"/>
      <w:r w:rsidRPr="00697958">
        <w:t>на рада.</w:t>
      </w:r>
    </w:p>
    <w:p w:rsidR="00CB4F3C" w:rsidRPr="00697958" w:rsidRDefault="00CB4F3C" w:rsidP="003A16E4">
      <w:pPr>
        <w:jc w:val="both"/>
      </w:pPr>
      <w:r w:rsidRPr="00697958">
        <w:tab/>
        <w:t xml:space="preserve">Реорганізація навчально-виховного комплексу відбувається шляхом злиття, приєднання, поділу, </w:t>
      </w:r>
      <w:r>
        <w:t>перетворе</w:t>
      </w:r>
      <w:r w:rsidRPr="00697958">
        <w:t>ння.</w:t>
      </w:r>
    </w:p>
    <w:p w:rsidR="00CB4F3C" w:rsidRPr="00697958" w:rsidRDefault="00CB4F3C" w:rsidP="003A16E4">
      <w:pPr>
        <w:jc w:val="both"/>
      </w:pPr>
      <w:r w:rsidRPr="00697958">
        <w:tab/>
      </w:r>
      <w:r w:rsidRPr="008B0B97">
        <w:t>Ліквідація</w:t>
      </w:r>
      <w:r w:rsidRPr="00697958">
        <w:t xml:space="preserve"> проводиться </w:t>
      </w:r>
      <w:r>
        <w:rPr>
          <w:rStyle w:val="rvts0"/>
        </w:rPr>
        <w:t>комісією</w:t>
      </w:r>
      <w:r w:rsidRPr="00C001CE">
        <w:rPr>
          <w:rStyle w:val="rvts0"/>
        </w:rPr>
        <w:t xml:space="preserve"> з при</w:t>
      </w:r>
      <w:r>
        <w:rPr>
          <w:rStyle w:val="rvts0"/>
        </w:rPr>
        <w:t>пинення юридичної особи (комісією з реорганізації, ліквідаційною</w:t>
      </w:r>
      <w:r w:rsidRPr="00C001CE">
        <w:rPr>
          <w:rStyle w:val="rvts0"/>
        </w:rPr>
        <w:t xml:space="preserve"> комісі</w:t>
      </w:r>
      <w:r>
        <w:rPr>
          <w:rStyle w:val="rvts0"/>
        </w:rPr>
        <w:t>є</w:t>
      </w:r>
      <w:r w:rsidRPr="00C001CE">
        <w:rPr>
          <w:rStyle w:val="rvts0"/>
        </w:rPr>
        <w:t>ю)</w:t>
      </w:r>
      <w:r w:rsidRPr="00C001CE">
        <w:t>,</w:t>
      </w:r>
      <w:r w:rsidRPr="00697958">
        <w:t xml:space="preserve"> призначеною засновником, а у випадках ліквідації за рішенням господарського суду – ліквідаційною комісією, призначеною цим органом.</w:t>
      </w:r>
    </w:p>
    <w:p w:rsidR="00CB4F3C" w:rsidRPr="00697958" w:rsidRDefault="00CB4F3C" w:rsidP="003A16E4">
      <w:pPr>
        <w:jc w:val="both"/>
      </w:pPr>
      <w:r w:rsidRPr="00697958">
        <w:tab/>
        <w:t>З часу призначення ліквідаційної комісії до неї переходять повноваження щодо управління навчально-виховним комплексом.</w:t>
      </w:r>
    </w:p>
    <w:p w:rsidR="00CB4F3C" w:rsidRPr="00697958" w:rsidRDefault="00CB4F3C" w:rsidP="003A16E4">
      <w:pPr>
        <w:spacing w:before="100" w:beforeAutospacing="1" w:after="100" w:afterAutospacing="1"/>
        <w:jc w:val="both"/>
      </w:pPr>
      <w:r w:rsidRPr="00697958">
        <w:tab/>
        <w:t>10.2. Ліквідаційна комісія оцінює наявне майно навчально-виховного комплексу,  виявляє його дебіторів і розраховується з ними, складає ліквідаційний баланс.</w:t>
      </w:r>
    </w:p>
    <w:p w:rsidR="00CB4F3C" w:rsidRPr="00697958" w:rsidRDefault="00CB4F3C" w:rsidP="003A16E4">
      <w:pPr>
        <w:spacing w:before="100" w:beforeAutospacing="1" w:after="100" w:afterAutospacing="1"/>
        <w:jc w:val="both"/>
      </w:pPr>
      <w:r w:rsidRPr="00697958">
        <w:tab/>
        <w:t xml:space="preserve">10.3. У випадку реорганізації права та зобов’язання навчально-виховного комплексу переходять до правонаступників відповідно до чинного законодавства або визначених навчальних закладів. </w:t>
      </w:r>
    </w:p>
    <w:p w:rsidR="00CB4F3C" w:rsidRPr="00E20342" w:rsidRDefault="00CB4F3C" w:rsidP="003A16E4">
      <w:pPr>
        <w:jc w:val="right"/>
        <w:rPr>
          <w:lang w:val="ru-RU"/>
        </w:rPr>
      </w:pPr>
    </w:p>
    <w:p w:rsidR="00CB4F3C" w:rsidRPr="003A16E4" w:rsidRDefault="00CB4F3C" w:rsidP="000B23A7">
      <w:pPr>
        <w:rPr>
          <w:lang w:val="ru-RU"/>
        </w:rPr>
      </w:pPr>
    </w:p>
    <w:sectPr w:rsidR="00CB4F3C" w:rsidRPr="003A16E4" w:rsidSect="00F27F2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0E2"/>
    <w:multiLevelType w:val="hybridMultilevel"/>
    <w:tmpl w:val="AC443508"/>
    <w:lvl w:ilvl="0" w:tplc="1412484A">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244641E7"/>
    <w:multiLevelType w:val="hybridMultilevel"/>
    <w:tmpl w:val="C53896E0"/>
    <w:lvl w:ilvl="0" w:tplc="9646602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A015C5"/>
    <w:multiLevelType w:val="hybridMultilevel"/>
    <w:tmpl w:val="82B4A074"/>
    <w:lvl w:ilvl="0" w:tplc="10B4125A">
      <w:start w:val="1"/>
      <w:numFmt w:val="decimal"/>
      <w:lvlText w:val="%1."/>
      <w:lvlJc w:val="left"/>
      <w:pPr>
        <w:ind w:left="900" w:hanging="360"/>
      </w:pPr>
      <w:rPr>
        <w:rFonts w:hint="default"/>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5CD639F1"/>
    <w:multiLevelType w:val="hybridMultilevel"/>
    <w:tmpl w:val="0F94157E"/>
    <w:lvl w:ilvl="0" w:tplc="2E54C73E">
      <w:numFmt w:val="bullet"/>
      <w:lvlText w:val="-"/>
      <w:lvlJc w:val="left"/>
      <w:pPr>
        <w:tabs>
          <w:tab w:val="num" w:pos="1200"/>
        </w:tabs>
        <w:ind w:left="1200" w:hanging="360"/>
      </w:pPr>
      <w:rPr>
        <w:rFonts w:ascii="Times New Roman" w:eastAsia="Times New Roman" w:hAnsi="Times New Roman"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4">
    <w:nsid w:val="751750EF"/>
    <w:multiLevelType w:val="hybridMultilevel"/>
    <w:tmpl w:val="E772BFB4"/>
    <w:lvl w:ilvl="0" w:tplc="FE6E8A66">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45D"/>
    <w:rsid w:val="00001D94"/>
    <w:rsid w:val="00034153"/>
    <w:rsid w:val="000460C2"/>
    <w:rsid w:val="0005639C"/>
    <w:rsid w:val="000828F5"/>
    <w:rsid w:val="000B23A7"/>
    <w:rsid w:val="000C0D42"/>
    <w:rsid w:val="000D3B0C"/>
    <w:rsid w:val="00104EFA"/>
    <w:rsid w:val="001307FA"/>
    <w:rsid w:val="0013118C"/>
    <w:rsid w:val="00155529"/>
    <w:rsid w:val="00175C4C"/>
    <w:rsid w:val="00177237"/>
    <w:rsid w:val="001800A3"/>
    <w:rsid w:val="001829DB"/>
    <w:rsid w:val="001953F6"/>
    <w:rsid w:val="001C0476"/>
    <w:rsid w:val="001E175B"/>
    <w:rsid w:val="00203AF6"/>
    <w:rsid w:val="00206722"/>
    <w:rsid w:val="0022039E"/>
    <w:rsid w:val="00226870"/>
    <w:rsid w:val="00291C29"/>
    <w:rsid w:val="002C0137"/>
    <w:rsid w:val="002C47A8"/>
    <w:rsid w:val="002D6BF2"/>
    <w:rsid w:val="00304968"/>
    <w:rsid w:val="003111A2"/>
    <w:rsid w:val="003116F2"/>
    <w:rsid w:val="00314AC6"/>
    <w:rsid w:val="00342A2A"/>
    <w:rsid w:val="00382335"/>
    <w:rsid w:val="003909DB"/>
    <w:rsid w:val="003A16E4"/>
    <w:rsid w:val="003D1F2E"/>
    <w:rsid w:val="003D260D"/>
    <w:rsid w:val="003F6E25"/>
    <w:rsid w:val="00407FB1"/>
    <w:rsid w:val="004135EB"/>
    <w:rsid w:val="00422307"/>
    <w:rsid w:val="0044247B"/>
    <w:rsid w:val="00447209"/>
    <w:rsid w:val="00453262"/>
    <w:rsid w:val="00463520"/>
    <w:rsid w:val="00470907"/>
    <w:rsid w:val="004722DD"/>
    <w:rsid w:val="00495E69"/>
    <w:rsid w:val="004965C9"/>
    <w:rsid w:val="004C44F3"/>
    <w:rsid w:val="004C5E45"/>
    <w:rsid w:val="004E4035"/>
    <w:rsid w:val="004E75FA"/>
    <w:rsid w:val="004F345D"/>
    <w:rsid w:val="00514F32"/>
    <w:rsid w:val="00523AC5"/>
    <w:rsid w:val="005624CF"/>
    <w:rsid w:val="005B5943"/>
    <w:rsid w:val="005C1AD7"/>
    <w:rsid w:val="005E3D58"/>
    <w:rsid w:val="005F0DDB"/>
    <w:rsid w:val="005F7186"/>
    <w:rsid w:val="00634041"/>
    <w:rsid w:val="00665B18"/>
    <w:rsid w:val="006826FC"/>
    <w:rsid w:val="00697958"/>
    <w:rsid w:val="006B278D"/>
    <w:rsid w:val="006B6149"/>
    <w:rsid w:val="006E03B3"/>
    <w:rsid w:val="007059F2"/>
    <w:rsid w:val="00706C91"/>
    <w:rsid w:val="00735C32"/>
    <w:rsid w:val="00744CF8"/>
    <w:rsid w:val="00746FC6"/>
    <w:rsid w:val="007A1FCA"/>
    <w:rsid w:val="007B22B2"/>
    <w:rsid w:val="007B5590"/>
    <w:rsid w:val="007D599E"/>
    <w:rsid w:val="007E1B0F"/>
    <w:rsid w:val="00845C6B"/>
    <w:rsid w:val="00873140"/>
    <w:rsid w:val="0088724D"/>
    <w:rsid w:val="00893FC9"/>
    <w:rsid w:val="008A4FE2"/>
    <w:rsid w:val="008B0B97"/>
    <w:rsid w:val="008F718A"/>
    <w:rsid w:val="009324EC"/>
    <w:rsid w:val="00941700"/>
    <w:rsid w:val="00981045"/>
    <w:rsid w:val="00990254"/>
    <w:rsid w:val="009A36A2"/>
    <w:rsid w:val="009F4DC8"/>
    <w:rsid w:val="00A07818"/>
    <w:rsid w:val="00A136A1"/>
    <w:rsid w:val="00A2148F"/>
    <w:rsid w:val="00A26731"/>
    <w:rsid w:val="00A36BF0"/>
    <w:rsid w:val="00A40E51"/>
    <w:rsid w:val="00A63733"/>
    <w:rsid w:val="00AA3F7F"/>
    <w:rsid w:val="00AA4807"/>
    <w:rsid w:val="00AB387F"/>
    <w:rsid w:val="00AC4B51"/>
    <w:rsid w:val="00AC71D2"/>
    <w:rsid w:val="00AE294B"/>
    <w:rsid w:val="00AF5D21"/>
    <w:rsid w:val="00AF7941"/>
    <w:rsid w:val="00B009EA"/>
    <w:rsid w:val="00B06ACC"/>
    <w:rsid w:val="00B2631E"/>
    <w:rsid w:val="00B4738D"/>
    <w:rsid w:val="00B82FA4"/>
    <w:rsid w:val="00B837A9"/>
    <w:rsid w:val="00B9193C"/>
    <w:rsid w:val="00BC0D5F"/>
    <w:rsid w:val="00BC33FD"/>
    <w:rsid w:val="00BD2A07"/>
    <w:rsid w:val="00BF2EFD"/>
    <w:rsid w:val="00C001CE"/>
    <w:rsid w:val="00C51BB8"/>
    <w:rsid w:val="00C562D0"/>
    <w:rsid w:val="00CB4F3C"/>
    <w:rsid w:val="00CB6BF6"/>
    <w:rsid w:val="00CE1CE4"/>
    <w:rsid w:val="00CE5837"/>
    <w:rsid w:val="00CF73E6"/>
    <w:rsid w:val="00D356AF"/>
    <w:rsid w:val="00D359D0"/>
    <w:rsid w:val="00D77C32"/>
    <w:rsid w:val="00D8667C"/>
    <w:rsid w:val="00DA5C21"/>
    <w:rsid w:val="00DB2B29"/>
    <w:rsid w:val="00E015AC"/>
    <w:rsid w:val="00E20342"/>
    <w:rsid w:val="00E521E9"/>
    <w:rsid w:val="00E925EB"/>
    <w:rsid w:val="00F27DB0"/>
    <w:rsid w:val="00F27F20"/>
    <w:rsid w:val="00F37151"/>
    <w:rsid w:val="00F65079"/>
    <w:rsid w:val="00F74689"/>
    <w:rsid w:val="00F96B47"/>
    <w:rsid w:val="00FA23F0"/>
    <w:rsid w:val="00FB7707"/>
    <w:rsid w:val="00FC2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5D"/>
    <w:rPr>
      <w:rFonts w:eastAsia="Times New Roman"/>
      <w:sz w:val="28"/>
      <w:szCs w:val="28"/>
      <w:lang w:val="uk-UA"/>
    </w:rPr>
  </w:style>
  <w:style w:type="paragraph" w:styleId="Heading1">
    <w:name w:val="heading 1"/>
    <w:basedOn w:val="Normal"/>
    <w:next w:val="Normal"/>
    <w:link w:val="Heading1Char"/>
    <w:uiPriority w:val="99"/>
    <w:qFormat/>
    <w:locked/>
    <w:rsid w:val="00E925EB"/>
    <w:pPr>
      <w:keepNext/>
      <w:spacing w:before="240" w:after="60"/>
      <w:outlineLvl w:val="0"/>
    </w:pPr>
    <w:rPr>
      <w:rFonts w:ascii="Arial" w:hAnsi="Arial" w:cs="Arial"/>
      <w:b/>
      <w:bCs/>
      <w:kern w:val="32"/>
      <w:sz w:val="32"/>
      <w:szCs w:val="32"/>
      <w:lang w:val="ru-RU"/>
    </w:rPr>
  </w:style>
  <w:style w:type="paragraph" w:styleId="Heading2">
    <w:name w:val="heading 2"/>
    <w:basedOn w:val="Normal"/>
    <w:next w:val="Normal"/>
    <w:link w:val="Heading2Char"/>
    <w:uiPriority w:val="99"/>
    <w:qFormat/>
    <w:locked/>
    <w:rsid w:val="00E925EB"/>
    <w:pPr>
      <w:keepNext/>
      <w:spacing w:before="240" w:after="60"/>
      <w:outlineLvl w:val="1"/>
    </w:pPr>
    <w:rPr>
      <w:rFonts w:ascii="Arial" w:hAnsi="Arial" w:cs="Arial"/>
      <w:b/>
      <w:bCs/>
      <w:i/>
      <w:iCs/>
    </w:rPr>
  </w:style>
  <w:style w:type="paragraph" w:styleId="Heading6">
    <w:name w:val="heading 6"/>
    <w:basedOn w:val="a"/>
    <w:next w:val="a"/>
    <w:link w:val="Heading6Char"/>
    <w:uiPriority w:val="99"/>
    <w:qFormat/>
    <w:locked/>
    <w:rsid w:val="002D6BF2"/>
    <w:pPr>
      <w:keepNext/>
      <w:ind w:right="-766"/>
      <w:jc w:val="center"/>
      <w:outlineLvl w:val="5"/>
    </w:pPr>
    <w:rPr>
      <w:rFonts w:eastAsia="Calibri"/>
      <w:b/>
      <w:bC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EB"/>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sid w:val="00A07818"/>
    <w:rPr>
      <w:rFonts w:ascii="Cambria" w:hAnsi="Cambria" w:cs="Cambria"/>
      <w:b/>
      <w:bCs/>
      <w:i/>
      <w:iCs/>
      <w:sz w:val="28"/>
      <w:szCs w:val="28"/>
      <w:lang w:val="uk-UA"/>
    </w:rPr>
  </w:style>
  <w:style w:type="character" w:customStyle="1" w:styleId="Heading6Char">
    <w:name w:val="Heading 6 Char"/>
    <w:basedOn w:val="DefaultParagraphFont"/>
    <w:link w:val="Heading6"/>
    <w:uiPriority w:val="99"/>
    <w:semiHidden/>
    <w:locked/>
    <w:rsid w:val="00BF2EFD"/>
    <w:rPr>
      <w:rFonts w:ascii="Calibri" w:hAnsi="Calibri" w:cs="Calibri"/>
      <w:b/>
      <w:bCs/>
      <w:lang w:val="uk-UA" w:eastAsia="ru-RU"/>
    </w:rPr>
  </w:style>
  <w:style w:type="paragraph" w:customStyle="1" w:styleId="a">
    <w:name w:val="Стиль"/>
    <w:uiPriority w:val="99"/>
    <w:rsid w:val="004F345D"/>
    <w:rPr>
      <w:rFonts w:eastAsia="Times New Roman"/>
      <w:sz w:val="20"/>
      <w:szCs w:val="20"/>
      <w:lang w:val="en-US"/>
    </w:rPr>
  </w:style>
  <w:style w:type="paragraph" w:styleId="Caption">
    <w:name w:val="caption"/>
    <w:basedOn w:val="a"/>
    <w:next w:val="a"/>
    <w:uiPriority w:val="99"/>
    <w:qFormat/>
    <w:rsid w:val="004F345D"/>
    <w:pPr>
      <w:ind w:right="-766"/>
      <w:jc w:val="center"/>
    </w:pPr>
    <w:rPr>
      <w:b/>
      <w:bCs/>
      <w:sz w:val="28"/>
      <w:szCs w:val="28"/>
      <w:lang w:val="uk-UA"/>
    </w:rPr>
  </w:style>
  <w:style w:type="paragraph" w:styleId="ListParagraph">
    <w:name w:val="List Paragraph"/>
    <w:basedOn w:val="Normal"/>
    <w:uiPriority w:val="99"/>
    <w:qFormat/>
    <w:rsid w:val="009A36A2"/>
    <w:pPr>
      <w:ind w:left="720"/>
    </w:pPr>
  </w:style>
  <w:style w:type="table" w:styleId="TableGrid">
    <w:name w:val="Table Grid"/>
    <w:basedOn w:val="TableNormal"/>
    <w:uiPriority w:val="99"/>
    <w:rsid w:val="00314AC6"/>
    <w:rPr>
      <w:sz w:val="20"/>
      <w:szCs w:val="20"/>
    </w:rPr>
    <w:tblPr>
      <w:tblCellMar>
        <w:top w:w="0" w:type="dxa"/>
        <w:left w:w="108" w:type="dxa"/>
        <w:bottom w:w="0" w:type="dxa"/>
        <w:right w:w="108" w:type="dxa"/>
      </w:tblCellMar>
    </w:tblPr>
  </w:style>
  <w:style w:type="paragraph" w:customStyle="1" w:styleId="a0">
    <w:name w:val="Знак Знак Знак Знак Знак Знак Знак Знак Знак Знак Знак Знак Знак Знак Знак"/>
    <w:basedOn w:val="Normal"/>
    <w:uiPriority w:val="99"/>
    <w:rsid w:val="006B6149"/>
    <w:rPr>
      <w:rFonts w:ascii="Verdana" w:hAnsi="Verdana" w:cs="Verdana"/>
      <w:sz w:val="20"/>
      <w:szCs w:val="20"/>
      <w:lang w:val="en-US" w:eastAsia="en-US"/>
    </w:rPr>
  </w:style>
  <w:style w:type="paragraph" w:styleId="NormalWeb">
    <w:name w:val="Normal (Web)"/>
    <w:basedOn w:val="Normal"/>
    <w:uiPriority w:val="99"/>
    <w:rsid w:val="006B6149"/>
    <w:pPr>
      <w:spacing w:before="100" w:beforeAutospacing="1" w:after="100" w:afterAutospacing="1"/>
    </w:pPr>
    <w:rPr>
      <w:sz w:val="24"/>
      <w:szCs w:val="24"/>
      <w:lang w:val="ru-RU"/>
    </w:rPr>
  </w:style>
  <w:style w:type="paragraph" w:customStyle="1" w:styleId="a1">
    <w:name w:val="Знак"/>
    <w:basedOn w:val="Normal"/>
    <w:uiPriority w:val="99"/>
    <w:rsid w:val="006B6149"/>
    <w:pPr>
      <w:autoSpaceDE w:val="0"/>
      <w:autoSpaceDN w:val="0"/>
    </w:pPr>
    <w:rPr>
      <w:rFonts w:ascii="Verdana" w:hAnsi="Verdana" w:cs="Verdana"/>
      <w:sz w:val="20"/>
      <w:szCs w:val="20"/>
      <w:lang w:eastAsia="en-US"/>
    </w:rPr>
  </w:style>
  <w:style w:type="character" w:customStyle="1" w:styleId="rvts0">
    <w:name w:val="rvts0"/>
    <w:basedOn w:val="DefaultParagraphFont"/>
    <w:uiPriority w:val="99"/>
    <w:rsid w:val="003A1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26</Pages>
  <Words>6927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______</cp:lastModifiedBy>
  <cp:revision>45</cp:revision>
  <cp:lastPrinted>2016-07-25T13:05:00Z</cp:lastPrinted>
  <dcterms:created xsi:type="dcterms:W3CDTF">2015-08-26T14:25:00Z</dcterms:created>
  <dcterms:modified xsi:type="dcterms:W3CDTF">2016-07-27T12:35:00Z</dcterms:modified>
</cp:coreProperties>
</file>